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9F" w:rsidRPr="00AE75B7" w:rsidRDefault="00750A9F" w:rsidP="00750A9F">
      <w:pPr>
        <w:pStyle w:val="NoSpacing"/>
        <w:spacing w:beforeAutospacing="0" w:afterAutospacing="0"/>
        <w:ind w:left="0"/>
        <w:rPr>
          <w:rFonts w:cs="Times New Roman"/>
          <w:sz w:val="28"/>
          <w:szCs w:val="24"/>
        </w:rPr>
      </w:pPr>
    </w:p>
    <w:p w:rsidR="00750A9F" w:rsidRPr="00AE75B7" w:rsidRDefault="00233A17" w:rsidP="00B861D5">
      <w:pPr>
        <w:spacing w:after="0" w:line="192" w:lineRule="auto"/>
        <w:jc w:val="center"/>
        <w:rPr>
          <w:sz w:val="32"/>
          <w:szCs w:val="40"/>
        </w:rPr>
      </w:pPr>
      <w:r>
        <w:rPr>
          <w:noProof/>
          <w:sz w:val="32"/>
          <w:szCs w:val="40"/>
          <w:lang w:bidi="ml-IN"/>
        </w:rPr>
        <w:drawing>
          <wp:anchor distT="0" distB="0" distL="114300" distR="114300" simplePos="0" relativeHeight="251659264" behindDoc="0" locked="0" layoutInCell="1" allowOverlap="1">
            <wp:simplePos x="0" y="0"/>
            <wp:positionH relativeFrom="column">
              <wp:posOffset>15240</wp:posOffset>
            </wp:positionH>
            <wp:positionV relativeFrom="paragraph">
              <wp:posOffset>91440</wp:posOffset>
            </wp:positionV>
            <wp:extent cx="1383030" cy="1276350"/>
            <wp:effectExtent l="19050" t="0" r="7620" b="0"/>
            <wp:wrapThrough wrapText="bothSides">
              <wp:wrapPolygon edited="0">
                <wp:start x="-298" y="0"/>
                <wp:lineTo x="-298" y="21278"/>
                <wp:lineTo x="21719" y="21278"/>
                <wp:lineTo x="21719" y="0"/>
                <wp:lineTo x="-298" y="0"/>
              </wp:wrapPolygon>
            </wp:wrapThrough>
            <wp:docPr id="3" name="Picture 3" descr="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jpg"/>
                    <pic:cNvPicPr/>
                  </pic:nvPicPr>
                  <pic:blipFill>
                    <a:blip r:embed="rId7"/>
                    <a:stretch>
                      <a:fillRect/>
                    </a:stretch>
                  </pic:blipFill>
                  <pic:spPr>
                    <a:xfrm>
                      <a:off x="0" y="0"/>
                      <a:ext cx="1383030" cy="1276350"/>
                    </a:xfrm>
                    <a:prstGeom prst="rect">
                      <a:avLst/>
                    </a:prstGeom>
                  </pic:spPr>
                </pic:pic>
              </a:graphicData>
            </a:graphic>
          </wp:anchor>
        </w:drawing>
      </w:r>
      <w:r w:rsidR="00750A9F" w:rsidRPr="00AE75B7">
        <w:rPr>
          <w:sz w:val="32"/>
          <w:szCs w:val="40"/>
        </w:rPr>
        <w:t>BHARAT COKING COAL LIMITED</w:t>
      </w:r>
    </w:p>
    <w:p w:rsidR="00750A9F" w:rsidRPr="00AE75B7" w:rsidRDefault="00750A9F" w:rsidP="00B861D5">
      <w:pPr>
        <w:spacing w:after="0" w:line="192" w:lineRule="auto"/>
        <w:jc w:val="center"/>
        <w:rPr>
          <w:rFonts w:cs="Times New Roman"/>
          <w:sz w:val="24"/>
          <w:szCs w:val="24"/>
        </w:rPr>
      </w:pPr>
      <w:r w:rsidRPr="00AE75B7">
        <w:rPr>
          <w:rFonts w:cs="Times New Roman"/>
          <w:sz w:val="24"/>
          <w:szCs w:val="24"/>
        </w:rPr>
        <w:t>(A Subsidiary of coal India Limited)</w:t>
      </w:r>
    </w:p>
    <w:p w:rsidR="00750A9F" w:rsidRPr="00AE75B7" w:rsidRDefault="002E6029" w:rsidP="00B861D5">
      <w:pPr>
        <w:spacing w:after="0" w:line="192" w:lineRule="auto"/>
        <w:jc w:val="center"/>
        <w:rPr>
          <w:rFonts w:cs="Times New Roman"/>
          <w:sz w:val="28"/>
          <w:szCs w:val="24"/>
        </w:rPr>
      </w:pPr>
      <w:r>
        <w:rPr>
          <w:rFonts w:cs="Times New Roman"/>
          <w:sz w:val="28"/>
          <w:szCs w:val="24"/>
        </w:rPr>
        <w:t>Office of the General Manager</w:t>
      </w:r>
    </w:p>
    <w:p w:rsidR="00750A9F" w:rsidRPr="00D94E0D" w:rsidRDefault="00750A9F" w:rsidP="00B861D5">
      <w:pPr>
        <w:spacing w:after="0" w:line="192" w:lineRule="auto"/>
        <w:jc w:val="center"/>
        <w:rPr>
          <w:rFonts w:cs="Times New Roman"/>
          <w:sz w:val="26"/>
          <w:szCs w:val="26"/>
        </w:rPr>
      </w:pPr>
      <w:r w:rsidRPr="00D94E0D">
        <w:rPr>
          <w:rFonts w:cs="Times New Roman"/>
          <w:sz w:val="26"/>
          <w:szCs w:val="26"/>
        </w:rPr>
        <w:t>Eastern Jharia Area, P.O.-Bhowra</w:t>
      </w:r>
    </w:p>
    <w:p w:rsidR="00790271" w:rsidRPr="00D94E0D" w:rsidRDefault="00790271" w:rsidP="00B861D5">
      <w:pPr>
        <w:spacing w:after="0" w:line="192" w:lineRule="auto"/>
        <w:jc w:val="center"/>
        <w:rPr>
          <w:rFonts w:cs="Times New Roman"/>
          <w:sz w:val="26"/>
          <w:szCs w:val="26"/>
        </w:rPr>
      </w:pPr>
      <w:r w:rsidRPr="00D94E0D">
        <w:rPr>
          <w:rFonts w:cs="Times New Roman"/>
          <w:sz w:val="26"/>
          <w:szCs w:val="26"/>
        </w:rPr>
        <w:t>Camp Office Koyla Nagar</w:t>
      </w:r>
    </w:p>
    <w:p w:rsidR="00750A9F" w:rsidRPr="00AE75B7" w:rsidRDefault="00790271" w:rsidP="00B861D5">
      <w:pPr>
        <w:spacing w:after="0" w:line="192" w:lineRule="auto"/>
        <w:jc w:val="center"/>
        <w:rPr>
          <w:rFonts w:cs="Times New Roman"/>
          <w:sz w:val="28"/>
          <w:szCs w:val="24"/>
        </w:rPr>
      </w:pPr>
      <w:r>
        <w:rPr>
          <w:rFonts w:cs="Times New Roman"/>
          <w:sz w:val="28"/>
          <w:szCs w:val="24"/>
        </w:rPr>
        <w:t xml:space="preserve">       </w:t>
      </w:r>
      <w:proofErr w:type="gramStart"/>
      <w:r w:rsidR="00750A9F" w:rsidRPr="00AE75B7">
        <w:rPr>
          <w:rFonts w:cs="Times New Roman"/>
          <w:sz w:val="28"/>
          <w:szCs w:val="24"/>
        </w:rPr>
        <w:t>Dist.</w:t>
      </w:r>
      <w:r w:rsidR="00F931DF">
        <w:rPr>
          <w:rFonts w:cs="Times New Roman"/>
          <w:sz w:val="28"/>
          <w:szCs w:val="24"/>
        </w:rPr>
        <w:t xml:space="preserve"> </w:t>
      </w:r>
      <w:r w:rsidR="00750A9F" w:rsidRPr="00AE75B7">
        <w:rPr>
          <w:rFonts w:cs="Times New Roman"/>
          <w:sz w:val="28"/>
          <w:szCs w:val="24"/>
        </w:rPr>
        <w:t>–</w:t>
      </w:r>
      <w:r w:rsidR="00F931DF">
        <w:rPr>
          <w:rFonts w:cs="Times New Roman"/>
          <w:sz w:val="28"/>
          <w:szCs w:val="24"/>
        </w:rPr>
        <w:t xml:space="preserve"> </w:t>
      </w:r>
      <w:r w:rsidR="00750A9F" w:rsidRPr="00AE75B7">
        <w:rPr>
          <w:rFonts w:cs="Times New Roman"/>
          <w:sz w:val="28"/>
          <w:szCs w:val="24"/>
        </w:rPr>
        <w:t>Dhanbad</w:t>
      </w:r>
      <w:r w:rsidR="003060F1">
        <w:rPr>
          <w:rFonts w:cs="Times New Roman"/>
          <w:sz w:val="28"/>
          <w:szCs w:val="24"/>
        </w:rPr>
        <w:t>,</w:t>
      </w:r>
      <w:r w:rsidR="00750A9F" w:rsidRPr="00AE75B7">
        <w:rPr>
          <w:rFonts w:cs="Times New Roman"/>
          <w:sz w:val="28"/>
          <w:szCs w:val="24"/>
        </w:rPr>
        <w:t xml:space="preserve"> Jharkhand-828302.</w:t>
      </w:r>
      <w:proofErr w:type="gramEnd"/>
    </w:p>
    <w:p w:rsidR="00750A9F" w:rsidRDefault="00750A9F" w:rsidP="00BB19CB">
      <w:pPr>
        <w:autoSpaceDE w:val="0"/>
        <w:autoSpaceDN w:val="0"/>
        <w:adjustRightInd w:val="0"/>
        <w:spacing w:after="0" w:line="240" w:lineRule="auto"/>
        <w:rPr>
          <w:rFonts w:cs="Times-Bold"/>
          <w:b/>
          <w:bCs/>
          <w:color w:val="000000"/>
          <w:sz w:val="32"/>
          <w:szCs w:val="32"/>
        </w:rPr>
      </w:pPr>
    </w:p>
    <w:p w:rsidR="00427907" w:rsidRPr="00AE75B7" w:rsidRDefault="00427907" w:rsidP="00BB19CB">
      <w:pPr>
        <w:autoSpaceDE w:val="0"/>
        <w:autoSpaceDN w:val="0"/>
        <w:adjustRightInd w:val="0"/>
        <w:spacing w:after="0" w:line="240" w:lineRule="auto"/>
        <w:rPr>
          <w:rFonts w:cs="Times-Bold"/>
          <w:b/>
          <w:bCs/>
          <w:color w:val="000000"/>
          <w:sz w:val="32"/>
          <w:szCs w:val="32"/>
        </w:rPr>
      </w:pPr>
    </w:p>
    <w:p w:rsidR="00750A9F" w:rsidRPr="00AE75B7" w:rsidRDefault="00D61954" w:rsidP="00BB19CB">
      <w:pPr>
        <w:autoSpaceDE w:val="0"/>
        <w:autoSpaceDN w:val="0"/>
        <w:adjustRightInd w:val="0"/>
        <w:spacing w:after="0" w:line="240" w:lineRule="auto"/>
        <w:rPr>
          <w:rFonts w:cs="Helvetica-Bold"/>
          <w:b/>
          <w:bCs/>
          <w:color w:val="000000"/>
          <w:sz w:val="24"/>
          <w:szCs w:val="24"/>
        </w:rPr>
      </w:pPr>
      <w:proofErr w:type="spellStart"/>
      <w:r w:rsidRPr="00AE75B7">
        <w:rPr>
          <w:rFonts w:cs="Helvetica-Bold"/>
          <w:b/>
          <w:bCs/>
          <w:color w:val="000000"/>
          <w:sz w:val="24"/>
          <w:szCs w:val="24"/>
        </w:rPr>
        <w:t>Ref.No</w:t>
      </w:r>
      <w:proofErr w:type="spellEnd"/>
      <w:r w:rsidRPr="00AE75B7">
        <w:rPr>
          <w:rFonts w:cs="Helvetica-Bold"/>
          <w:b/>
          <w:bCs/>
          <w:color w:val="000000"/>
          <w:sz w:val="24"/>
          <w:szCs w:val="24"/>
        </w:rPr>
        <w:t xml:space="preserve">. </w:t>
      </w:r>
      <w:r w:rsidR="00C03CBD" w:rsidRPr="00AE75B7">
        <w:rPr>
          <w:rFonts w:cs="Helvetica-Bold"/>
          <w:b/>
          <w:bCs/>
          <w:color w:val="000000"/>
          <w:sz w:val="24"/>
          <w:szCs w:val="24"/>
        </w:rPr>
        <w:t>BCCL/EJA/</w:t>
      </w:r>
      <w:r w:rsidR="0000044D" w:rsidRPr="00AE75B7">
        <w:rPr>
          <w:rFonts w:cs="Helvetica-Bold"/>
          <w:b/>
          <w:bCs/>
          <w:color w:val="000000"/>
          <w:sz w:val="24"/>
          <w:szCs w:val="24"/>
        </w:rPr>
        <w:t>C.O.</w:t>
      </w:r>
      <w:r w:rsidRPr="00AE75B7">
        <w:rPr>
          <w:rFonts w:cs="Helvetica-Bold"/>
          <w:b/>
          <w:bCs/>
          <w:color w:val="000000"/>
          <w:sz w:val="24"/>
          <w:szCs w:val="24"/>
        </w:rPr>
        <w:t xml:space="preserve"> K</w:t>
      </w:r>
      <w:r w:rsidR="0000044D" w:rsidRPr="00AE75B7">
        <w:rPr>
          <w:rFonts w:cs="Helvetica-Bold"/>
          <w:b/>
          <w:bCs/>
          <w:color w:val="000000"/>
          <w:sz w:val="24"/>
          <w:szCs w:val="24"/>
        </w:rPr>
        <w:t xml:space="preserve">oyla </w:t>
      </w:r>
      <w:r w:rsidRPr="00AE75B7">
        <w:rPr>
          <w:rFonts w:cs="Helvetica-Bold"/>
          <w:b/>
          <w:bCs/>
          <w:color w:val="000000"/>
          <w:sz w:val="24"/>
          <w:szCs w:val="24"/>
        </w:rPr>
        <w:t>N</w:t>
      </w:r>
      <w:r w:rsidR="00C60A05" w:rsidRPr="00AE75B7">
        <w:rPr>
          <w:rFonts w:cs="Helvetica-Bold"/>
          <w:b/>
          <w:bCs/>
          <w:color w:val="000000"/>
          <w:sz w:val="24"/>
          <w:szCs w:val="24"/>
        </w:rPr>
        <w:t>agar</w:t>
      </w:r>
      <w:r w:rsidRPr="00AE75B7">
        <w:rPr>
          <w:rFonts w:cs="Helvetica-Bold"/>
          <w:b/>
          <w:bCs/>
          <w:color w:val="000000"/>
          <w:sz w:val="24"/>
          <w:szCs w:val="24"/>
        </w:rPr>
        <w:t>/</w:t>
      </w:r>
      <w:r w:rsidR="00C03CBD" w:rsidRPr="00AE75B7">
        <w:rPr>
          <w:rFonts w:cs="Helvetica-Bold"/>
          <w:b/>
          <w:bCs/>
          <w:color w:val="000000"/>
          <w:sz w:val="24"/>
          <w:szCs w:val="24"/>
        </w:rPr>
        <w:t>Dy.GM</w:t>
      </w:r>
      <w:r w:rsidR="00750A9F" w:rsidRPr="00AE75B7">
        <w:rPr>
          <w:rFonts w:cs="Helvetica-Bold"/>
          <w:b/>
          <w:bCs/>
          <w:color w:val="000000"/>
          <w:sz w:val="24"/>
          <w:szCs w:val="24"/>
        </w:rPr>
        <w:t xml:space="preserve"> (E&amp;M) /</w:t>
      </w:r>
      <w:r w:rsidR="00790271">
        <w:rPr>
          <w:rFonts w:cs="Helvetica-Bold"/>
          <w:b/>
          <w:bCs/>
          <w:color w:val="000000"/>
          <w:sz w:val="24"/>
          <w:szCs w:val="24"/>
        </w:rPr>
        <w:t>Tender/</w:t>
      </w:r>
      <w:r w:rsidR="00C03CBD" w:rsidRPr="00AE75B7">
        <w:rPr>
          <w:rFonts w:cs="Helvetica-Bold"/>
          <w:b/>
          <w:bCs/>
          <w:color w:val="000000"/>
          <w:sz w:val="24"/>
          <w:szCs w:val="24"/>
        </w:rPr>
        <w:t>12</w:t>
      </w:r>
      <w:r w:rsidR="00901200">
        <w:rPr>
          <w:rFonts w:cs="Helvetica-Bold"/>
          <w:b/>
          <w:bCs/>
          <w:color w:val="000000"/>
          <w:sz w:val="24"/>
          <w:szCs w:val="24"/>
        </w:rPr>
        <w:t>/</w:t>
      </w:r>
      <w:r w:rsidR="00767A78">
        <w:rPr>
          <w:rFonts w:cs="Helvetica-Bold"/>
          <w:b/>
          <w:bCs/>
          <w:color w:val="000000"/>
          <w:sz w:val="24"/>
          <w:szCs w:val="24"/>
        </w:rPr>
        <w:t>0</w:t>
      </w:r>
      <w:r w:rsidR="001B5BA1">
        <w:rPr>
          <w:rFonts w:cs="Helvetica-Bold"/>
          <w:b/>
          <w:bCs/>
          <w:color w:val="000000"/>
          <w:sz w:val="24"/>
          <w:szCs w:val="24"/>
        </w:rPr>
        <w:t>51</w:t>
      </w:r>
      <w:r w:rsidR="00C03CBD" w:rsidRPr="00AE75B7">
        <w:rPr>
          <w:rFonts w:cs="Helvetica-Bold"/>
          <w:b/>
          <w:bCs/>
          <w:color w:val="000000"/>
          <w:sz w:val="24"/>
          <w:szCs w:val="24"/>
        </w:rPr>
        <w:t xml:space="preserve">    </w:t>
      </w:r>
      <w:r w:rsidR="00C60A05" w:rsidRPr="00AE75B7">
        <w:rPr>
          <w:rFonts w:cs="Helvetica-Bold"/>
          <w:b/>
          <w:bCs/>
          <w:color w:val="000000"/>
          <w:sz w:val="24"/>
          <w:szCs w:val="24"/>
        </w:rPr>
        <w:t xml:space="preserve">   </w:t>
      </w:r>
      <w:r w:rsidR="00565EA2" w:rsidRPr="00AE75B7">
        <w:rPr>
          <w:rFonts w:cs="Helvetica-Bold"/>
          <w:b/>
          <w:bCs/>
          <w:color w:val="000000"/>
          <w:sz w:val="24"/>
          <w:szCs w:val="24"/>
        </w:rPr>
        <w:t xml:space="preserve"> </w:t>
      </w:r>
      <w:r w:rsidR="00C75CE7">
        <w:rPr>
          <w:rFonts w:cs="Helvetica-Bold"/>
          <w:b/>
          <w:bCs/>
          <w:color w:val="000000"/>
          <w:sz w:val="24"/>
          <w:szCs w:val="24"/>
        </w:rPr>
        <w:t xml:space="preserve">               </w:t>
      </w:r>
      <w:r w:rsidR="001D4B8D">
        <w:rPr>
          <w:rFonts w:cs="Helvetica-Bold"/>
          <w:b/>
          <w:bCs/>
          <w:color w:val="000000"/>
          <w:sz w:val="24"/>
          <w:szCs w:val="24"/>
        </w:rPr>
        <w:t xml:space="preserve">       </w:t>
      </w:r>
      <w:r w:rsidR="00D9540C">
        <w:rPr>
          <w:rFonts w:cs="Helvetica-Bold"/>
          <w:b/>
          <w:bCs/>
          <w:color w:val="000000"/>
          <w:sz w:val="24"/>
          <w:szCs w:val="24"/>
        </w:rPr>
        <w:t>Date: 0</w:t>
      </w:r>
      <w:r w:rsidR="00134124">
        <w:rPr>
          <w:rFonts w:cs="Helvetica-Bold"/>
          <w:b/>
          <w:bCs/>
          <w:color w:val="000000"/>
          <w:sz w:val="24"/>
          <w:szCs w:val="24"/>
        </w:rPr>
        <w:t>6</w:t>
      </w:r>
      <w:r w:rsidR="00D9540C">
        <w:rPr>
          <w:rFonts w:cs="Helvetica-Bold"/>
          <w:b/>
          <w:bCs/>
          <w:color w:val="000000"/>
          <w:sz w:val="24"/>
          <w:szCs w:val="24"/>
        </w:rPr>
        <w:t>-06</w:t>
      </w:r>
      <w:r w:rsidR="00750A9F" w:rsidRPr="00AE75B7">
        <w:rPr>
          <w:rFonts w:cs="Helvetica-Bold"/>
          <w:b/>
          <w:bCs/>
          <w:color w:val="000000"/>
          <w:sz w:val="24"/>
          <w:szCs w:val="24"/>
        </w:rPr>
        <w:t>-2012.</w:t>
      </w:r>
    </w:p>
    <w:p w:rsidR="00750A9F" w:rsidRPr="00AE75B7" w:rsidRDefault="00750A9F" w:rsidP="00BB19CB">
      <w:pPr>
        <w:autoSpaceDE w:val="0"/>
        <w:autoSpaceDN w:val="0"/>
        <w:adjustRightInd w:val="0"/>
        <w:spacing w:after="0" w:line="240" w:lineRule="auto"/>
        <w:rPr>
          <w:rFonts w:cs="Helvetica-Bold"/>
          <w:b/>
          <w:bCs/>
          <w:color w:val="000000"/>
          <w:sz w:val="24"/>
          <w:szCs w:val="24"/>
        </w:rPr>
      </w:pPr>
    </w:p>
    <w:p w:rsidR="00750A9F" w:rsidRDefault="00750A9F" w:rsidP="00BB19CB">
      <w:pPr>
        <w:autoSpaceDE w:val="0"/>
        <w:autoSpaceDN w:val="0"/>
        <w:adjustRightInd w:val="0"/>
        <w:spacing w:after="0" w:line="240" w:lineRule="auto"/>
        <w:jc w:val="center"/>
        <w:rPr>
          <w:rFonts w:cs="Helvetica-Bold"/>
          <w:b/>
          <w:bCs/>
          <w:color w:val="000000"/>
          <w:sz w:val="28"/>
          <w:szCs w:val="24"/>
        </w:rPr>
      </w:pPr>
      <w:r w:rsidRPr="00AE75B7">
        <w:rPr>
          <w:rFonts w:cs="Helvetica-Bold"/>
          <w:b/>
          <w:bCs/>
          <w:color w:val="000000"/>
          <w:sz w:val="28"/>
          <w:szCs w:val="24"/>
        </w:rPr>
        <w:t>NOTICE INVITING TENDER</w:t>
      </w:r>
    </w:p>
    <w:p w:rsidR="00750A9F" w:rsidRPr="00AE75B7" w:rsidRDefault="00FA38E5" w:rsidP="001D4B8D">
      <w:pPr>
        <w:autoSpaceDE w:val="0"/>
        <w:autoSpaceDN w:val="0"/>
        <w:adjustRightInd w:val="0"/>
        <w:spacing w:after="0" w:line="240" w:lineRule="auto"/>
        <w:jc w:val="center"/>
        <w:rPr>
          <w:rFonts w:cs="Helvetica-Bold"/>
          <w:b/>
          <w:bCs/>
          <w:color w:val="000000"/>
          <w:sz w:val="24"/>
          <w:szCs w:val="24"/>
        </w:rPr>
      </w:pPr>
      <w:r w:rsidRPr="00C55126">
        <w:rPr>
          <w:rFonts w:cs="Helvetica-Bold"/>
          <w:b/>
          <w:bCs/>
          <w:color w:val="000000"/>
          <w:sz w:val="24"/>
          <w:szCs w:val="24"/>
        </w:rPr>
        <w:t>TO BE PUBLISHED IN WEBSITE http://www.bccl.gov.in</w:t>
      </w:r>
    </w:p>
    <w:p w:rsidR="00750A9F" w:rsidRPr="00044C00" w:rsidRDefault="00AD64F5" w:rsidP="00BB19CB">
      <w:pPr>
        <w:autoSpaceDE w:val="0"/>
        <w:autoSpaceDN w:val="0"/>
        <w:adjustRightInd w:val="0"/>
        <w:spacing w:after="0" w:line="240" w:lineRule="auto"/>
        <w:rPr>
          <w:rFonts w:cs="Helvetica"/>
          <w:color w:val="000000"/>
        </w:rPr>
      </w:pPr>
      <w:r>
        <w:rPr>
          <w:rFonts w:cs="Helvetica"/>
          <w:color w:val="000000"/>
        </w:rPr>
        <w:tab/>
      </w:r>
      <w:r w:rsidR="00750A9F" w:rsidRPr="00E604ED">
        <w:rPr>
          <w:rFonts w:cs="Helvetica"/>
          <w:color w:val="000000"/>
        </w:rPr>
        <w:t>On getting competent approval, Sealed &amp; Typed Tenders/ offers are hereby invited from the</w:t>
      </w:r>
      <w:r w:rsidR="00044C00">
        <w:rPr>
          <w:rFonts w:cs="Helvetica"/>
          <w:color w:val="000000"/>
        </w:rPr>
        <w:t xml:space="preserve"> </w:t>
      </w:r>
      <w:r w:rsidR="00750A9F" w:rsidRPr="00E604ED">
        <w:rPr>
          <w:rFonts w:cs="Helvetica"/>
          <w:color w:val="000000"/>
        </w:rPr>
        <w:t xml:space="preserve">Experienced, reliable &amp; reputed contractor/tenderers for the work as mentioned hereunder: </w:t>
      </w:r>
      <w:r w:rsidR="00750A9F" w:rsidRPr="00AE75B7">
        <w:rPr>
          <w:rFonts w:cs="Helvetica"/>
          <w:color w:val="000000"/>
          <w:sz w:val="24"/>
        </w:rPr>
        <w:t>-</w:t>
      </w:r>
    </w:p>
    <w:p w:rsidR="00750A9F" w:rsidRPr="00AE75B7" w:rsidRDefault="00750A9F" w:rsidP="00750A9F">
      <w:pPr>
        <w:autoSpaceDE w:val="0"/>
        <w:autoSpaceDN w:val="0"/>
        <w:adjustRightInd w:val="0"/>
        <w:spacing w:after="0" w:line="240" w:lineRule="auto"/>
        <w:rPr>
          <w:rFonts w:cs="Helvetica"/>
          <w:color w:val="000000"/>
          <w:sz w:val="20"/>
        </w:rPr>
      </w:pPr>
    </w:p>
    <w:tbl>
      <w:tblPr>
        <w:tblStyle w:val="TableGrid"/>
        <w:tblW w:w="0" w:type="auto"/>
        <w:tblLook w:val="04A0"/>
      </w:tblPr>
      <w:tblGrid>
        <w:gridCol w:w="870"/>
        <w:gridCol w:w="2748"/>
        <w:gridCol w:w="1635"/>
        <w:gridCol w:w="1872"/>
        <w:gridCol w:w="1742"/>
        <w:gridCol w:w="2104"/>
      </w:tblGrid>
      <w:tr w:rsidR="004A779C" w:rsidRPr="00AE75B7" w:rsidTr="00FD4759">
        <w:trPr>
          <w:trHeight w:val="269"/>
        </w:trPr>
        <w:tc>
          <w:tcPr>
            <w:tcW w:w="870" w:type="dxa"/>
          </w:tcPr>
          <w:p w:rsidR="004A779C" w:rsidRPr="00AE75B7" w:rsidRDefault="004A779C" w:rsidP="00DD5464">
            <w:pPr>
              <w:autoSpaceDE w:val="0"/>
              <w:autoSpaceDN w:val="0"/>
              <w:adjustRightInd w:val="0"/>
              <w:jc w:val="center"/>
              <w:rPr>
                <w:rFonts w:cs="Helvetica"/>
                <w:b/>
                <w:color w:val="000000"/>
                <w:szCs w:val="20"/>
              </w:rPr>
            </w:pPr>
            <w:r w:rsidRPr="00AE75B7">
              <w:rPr>
                <w:rFonts w:cs="Helvetica"/>
                <w:b/>
                <w:color w:val="000000"/>
                <w:szCs w:val="20"/>
              </w:rPr>
              <w:t>SL No.</w:t>
            </w:r>
          </w:p>
        </w:tc>
        <w:tc>
          <w:tcPr>
            <w:tcW w:w="2748" w:type="dxa"/>
          </w:tcPr>
          <w:p w:rsidR="004A779C" w:rsidRPr="00AE75B7" w:rsidRDefault="004A779C" w:rsidP="00DD5464">
            <w:pPr>
              <w:autoSpaceDE w:val="0"/>
              <w:autoSpaceDN w:val="0"/>
              <w:adjustRightInd w:val="0"/>
              <w:jc w:val="center"/>
              <w:rPr>
                <w:rFonts w:cs="Helvetica"/>
                <w:b/>
                <w:color w:val="000000"/>
                <w:szCs w:val="20"/>
              </w:rPr>
            </w:pPr>
            <w:r w:rsidRPr="00AE75B7">
              <w:rPr>
                <w:rFonts w:cs="Helvetica"/>
                <w:b/>
                <w:color w:val="000000"/>
                <w:szCs w:val="20"/>
              </w:rPr>
              <w:t>NAME OF WORK</w:t>
            </w:r>
          </w:p>
        </w:tc>
        <w:tc>
          <w:tcPr>
            <w:tcW w:w="1635" w:type="dxa"/>
          </w:tcPr>
          <w:p w:rsidR="004A779C" w:rsidRPr="00AE75B7" w:rsidRDefault="004A779C" w:rsidP="00DD5464">
            <w:pPr>
              <w:autoSpaceDE w:val="0"/>
              <w:autoSpaceDN w:val="0"/>
              <w:adjustRightInd w:val="0"/>
              <w:jc w:val="center"/>
              <w:rPr>
                <w:rFonts w:cs="Helvetica"/>
                <w:b/>
                <w:color w:val="000000"/>
                <w:szCs w:val="20"/>
              </w:rPr>
            </w:pPr>
            <w:r w:rsidRPr="00AE75B7">
              <w:rPr>
                <w:rFonts w:cs="Helvetica"/>
                <w:b/>
                <w:color w:val="000000"/>
                <w:szCs w:val="20"/>
              </w:rPr>
              <w:t>ESTIMATED COST</w:t>
            </w:r>
          </w:p>
        </w:tc>
        <w:tc>
          <w:tcPr>
            <w:tcW w:w="1872" w:type="dxa"/>
          </w:tcPr>
          <w:p w:rsidR="004A779C" w:rsidRPr="00AE75B7" w:rsidRDefault="004A779C" w:rsidP="00DD5464">
            <w:pPr>
              <w:autoSpaceDE w:val="0"/>
              <w:autoSpaceDN w:val="0"/>
              <w:adjustRightInd w:val="0"/>
              <w:jc w:val="center"/>
              <w:rPr>
                <w:rFonts w:cs="Helvetica"/>
                <w:b/>
                <w:color w:val="000000"/>
                <w:szCs w:val="20"/>
              </w:rPr>
            </w:pPr>
            <w:r w:rsidRPr="00AE75B7">
              <w:rPr>
                <w:rFonts w:cs="Helvetica"/>
                <w:b/>
                <w:color w:val="000000"/>
                <w:szCs w:val="20"/>
              </w:rPr>
              <w:t>EARNEST MONEY</w:t>
            </w:r>
          </w:p>
        </w:tc>
        <w:tc>
          <w:tcPr>
            <w:tcW w:w="1742" w:type="dxa"/>
          </w:tcPr>
          <w:p w:rsidR="004A779C" w:rsidRPr="00AE75B7" w:rsidRDefault="004A779C" w:rsidP="00DD5464">
            <w:pPr>
              <w:autoSpaceDE w:val="0"/>
              <w:autoSpaceDN w:val="0"/>
              <w:adjustRightInd w:val="0"/>
              <w:jc w:val="center"/>
              <w:rPr>
                <w:rFonts w:cs="Helvetica"/>
                <w:b/>
                <w:color w:val="000000"/>
              </w:rPr>
            </w:pPr>
            <w:r>
              <w:rPr>
                <w:rFonts w:cs="Helvetica"/>
                <w:b/>
                <w:color w:val="000000"/>
              </w:rPr>
              <w:t>COST OF TENDER PAPER</w:t>
            </w:r>
          </w:p>
        </w:tc>
        <w:tc>
          <w:tcPr>
            <w:tcW w:w="2104" w:type="dxa"/>
          </w:tcPr>
          <w:p w:rsidR="004A779C" w:rsidRPr="00AE75B7" w:rsidRDefault="004A779C" w:rsidP="00DD5464">
            <w:pPr>
              <w:autoSpaceDE w:val="0"/>
              <w:autoSpaceDN w:val="0"/>
              <w:adjustRightInd w:val="0"/>
              <w:jc w:val="center"/>
              <w:rPr>
                <w:rFonts w:cs="Helvetica"/>
                <w:b/>
                <w:color w:val="000000"/>
                <w:szCs w:val="20"/>
              </w:rPr>
            </w:pPr>
            <w:r w:rsidRPr="00AE75B7">
              <w:rPr>
                <w:rFonts w:cs="Helvetica"/>
                <w:b/>
                <w:color w:val="000000"/>
                <w:szCs w:val="20"/>
              </w:rPr>
              <w:t>TIME OF COMPLETION</w:t>
            </w:r>
          </w:p>
        </w:tc>
      </w:tr>
      <w:tr w:rsidR="004A779C" w:rsidRPr="00AE75B7" w:rsidTr="00FD4759">
        <w:trPr>
          <w:trHeight w:val="586"/>
        </w:trPr>
        <w:tc>
          <w:tcPr>
            <w:tcW w:w="870" w:type="dxa"/>
          </w:tcPr>
          <w:p w:rsidR="004A779C" w:rsidRPr="00AE75B7" w:rsidRDefault="004A779C" w:rsidP="0089019B">
            <w:pPr>
              <w:autoSpaceDE w:val="0"/>
              <w:autoSpaceDN w:val="0"/>
              <w:adjustRightInd w:val="0"/>
              <w:jc w:val="center"/>
              <w:rPr>
                <w:rFonts w:cs="Helvetica"/>
                <w:color w:val="000000"/>
                <w:szCs w:val="20"/>
              </w:rPr>
            </w:pPr>
            <w:r w:rsidRPr="00AE75B7">
              <w:rPr>
                <w:rFonts w:cs="Helvetica"/>
                <w:color w:val="000000"/>
                <w:szCs w:val="20"/>
              </w:rPr>
              <w:t>1</w:t>
            </w:r>
          </w:p>
        </w:tc>
        <w:tc>
          <w:tcPr>
            <w:tcW w:w="2748" w:type="dxa"/>
          </w:tcPr>
          <w:p w:rsidR="004A779C" w:rsidRPr="00AE75B7" w:rsidRDefault="00FD4759" w:rsidP="00FF3EE6">
            <w:pPr>
              <w:autoSpaceDE w:val="0"/>
              <w:autoSpaceDN w:val="0"/>
              <w:adjustRightInd w:val="0"/>
              <w:spacing w:line="192" w:lineRule="auto"/>
              <w:rPr>
                <w:rFonts w:cs="Helvetica"/>
                <w:color w:val="000000"/>
                <w:szCs w:val="20"/>
              </w:rPr>
            </w:pPr>
            <w:r>
              <w:rPr>
                <w:rFonts w:cs="Helvetica"/>
                <w:color w:val="000000"/>
                <w:szCs w:val="20"/>
              </w:rPr>
              <w:t xml:space="preserve">Complete </w:t>
            </w:r>
            <w:r w:rsidR="00D9540C">
              <w:rPr>
                <w:rFonts w:cs="Helvetica"/>
                <w:color w:val="000000"/>
                <w:szCs w:val="20"/>
              </w:rPr>
              <w:t>rewinding</w:t>
            </w:r>
            <w:r w:rsidR="00FF3EE6">
              <w:rPr>
                <w:rFonts w:cs="Helvetica"/>
                <w:color w:val="000000"/>
                <w:szCs w:val="20"/>
              </w:rPr>
              <w:t xml:space="preserve"> of stator &amp;</w:t>
            </w:r>
            <w:r w:rsidR="00897D73">
              <w:rPr>
                <w:rFonts w:cs="Helvetica"/>
                <w:color w:val="000000"/>
                <w:szCs w:val="20"/>
              </w:rPr>
              <w:t xml:space="preserve">repairing </w:t>
            </w:r>
            <w:r w:rsidR="00D9540C">
              <w:rPr>
                <w:rFonts w:cs="Helvetica"/>
                <w:color w:val="000000"/>
                <w:szCs w:val="20"/>
              </w:rPr>
              <w:t xml:space="preserve"> of</w:t>
            </w:r>
            <w:r w:rsidR="00FF3EE6">
              <w:rPr>
                <w:rFonts w:cs="Helvetica"/>
                <w:color w:val="000000"/>
                <w:szCs w:val="20"/>
              </w:rPr>
              <w:t xml:space="preserve"> Rotor</w:t>
            </w:r>
            <w:r w:rsidR="00D9540C">
              <w:rPr>
                <w:rFonts w:cs="Helvetica"/>
                <w:color w:val="000000"/>
                <w:szCs w:val="20"/>
              </w:rPr>
              <w:t xml:space="preserve"> </w:t>
            </w:r>
            <w:r w:rsidR="00897D73">
              <w:rPr>
                <w:rFonts w:cs="Helvetica"/>
                <w:color w:val="000000"/>
                <w:szCs w:val="20"/>
              </w:rPr>
              <w:t>60HP</w:t>
            </w:r>
            <w:r w:rsidR="00D9540C">
              <w:rPr>
                <w:rFonts w:cs="Helvetica"/>
                <w:color w:val="000000"/>
                <w:szCs w:val="20"/>
              </w:rPr>
              <w:t>,</w:t>
            </w:r>
            <w:r w:rsidR="00897D73">
              <w:rPr>
                <w:rFonts w:cs="Helvetica"/>
                <w:color w:val="000000"/>
                <w:szCs w:val="20"/>
              </w:rPr>
              <w:t xml:space="preserve">1480RPM,3-Ph, 550V </w:t>
            </w:r>
            <w:proofErr w:type="spellStart"/>
            <w:r w:rsidR="00897D73">
              <w:rPr>
                <w:rFonts w:cs="Helvetica"/>
                <w:color w:val="000000"/>
                <w:szCs w:val="20"/>
              </w:rPr>
              <w:t>flp</w:t>
            </w:r>
            <w:proofErr w:type="spellEnd"/>
            <w:r w:rsidR="00897D73">
              <w:rPr>
                <w:rFonts w:cs="Helvetica"/>
                <w:color w:val="000000"/>
                <w:szCs w:val="20"/>
              </w:rPr>
              <w:t xml:space="preserve"> motor </w:t>
            </w:r>
            <w:proofErr w:type="spellStart"/>
            <w:r w:rsidR="00897D73">
              <w:rPr>
                <w:rFonts w:cs="Helvetica"/>
                <w:color w:val="000000"/>
                <w:szCs w:val="20"/>
              </w:rPr>
              <w:t>kirlosker</w:t>
            </w:r>
            <w:proofErr w:type="spellEnd"/>
            <w:r w:rsidR="00897D73">
              <w:rPr>
                <w:rFonts w:cs="Helvetica"/>
                <w:color w:val="000000"/>
                <w:szCs w:val="20"/>
              </w:rPr>
              <w:t xml:space="preserve"> </w:t>
            </w:r>
            <w:r w:rsidR="00D9540C">
              <w:rPr>
                <w:rFonts w:cs="Helvetica"/>
                <w:color w:val="000000"/>
                <w:szCs w:val="20"/>
              </w:rPr>
              <w:t xml:space="preserve"> make </w:t>
            </w:r>
            <w:proofErr w:type="spellStart"/>
            <w:r w:rsidR="00D9540C">
              <w:rPr>
                <w:rFonts w:cs="Helvetica"/>
                <w:color w:val="000000"/>
                <w:szCs w:val="20"/>
              </w:rPr>
              <w:t>sl</w:t>
            </w:r>
            <w:proofErr w:type="spellEnd"/>
            <w:r w:rsidR="00D9540C">
              <w:rPr>
                <w:rFonts w:cs="Helvetica"/>
                <w:color w:val="000000"/>
                <w:szCs w:val="20"/>
              </w:rPr>
              <w:t xml:space="preserve"> no </w:t>
            </w:r>
            <w:proofErr w:type="spellStart"/>
            <w:r w:rsidR="00897D73">
              <w:rPr>
                <w:rFonts w:cs="Helvetica"/>
                <w:color w:val="000000"/>
                <w:szCs w:val="20"/>
              </w:rPr>
              <w:t>Bh</w:t>
            </w:r>
            <w:proofErr w:type="spellEnd"/>
            <w:r w:rsidR="00897D73">
              <w:rPr>
                <w:rFonts w:cs="Helvetica"/>
                <w:color w:val="000000"/>
                <w:szCs w:val="20"/>
              </w:rPr>
              <w:t>(N)M-29</w:t>
            </w:r>
            <w:r w:rsidR="00ED621E">
              <w:rPr>
                <w:rFonts w:cs="Helvetica"/>
                <w:color w:val="000000"/>
                <w:szCs w:val="20"/>
              </w:rPr>
              <w:t xml:space="preserve"> </w:t>
            </w:r>
          </w:p>
        </w:tc>
        <w:tc>
          <w:tcPr>
            <w:tcW w:w="1635" w:type="dxa"/>
          </w:tcPr>
          <w:p w:rsidR="004A779C" w:rsidRPr="00AE75B7" w:rsidRDefault="004A779C" w:rsidP="00897D73">
            <w:pPr>
              <w:autoSpaceDE w:val="0"/>
              <w:autoSpaceDN w:val="0"/>
              <w:adjustRightInd w:val="0"/>
              <w:jc w:val="center"/>
              <w:rPr>
                <w:rFonts w:cs="Helvetica"/>
                <w:color w:val="000000"/>
                <w:sz w:val="24"/>
                <w:szCs w:val="20"/>
              </w:rPr>
            </w:pPr>
            <w:r w:rsidRPr="00AE75B7">
              <w:rPr>
                <w:rFonts w:cs="Helvetica"/>
                <w:color w:val="000000"/>
                <w:sz w:val="24"/>
                <w:szCs w:val="20"/>
              </w:rPr>
              <w:t xml:space="preserve">Rs. </w:t>
            </w:r>
            <w:r w:rsidR="00897D73">
              <w:rPr>
                <w:rFonts w:cs="Helvetica"/>
                <w:color w:val="000000"/>
                <w:sz w:val="24"/>
                <w:szCs w:val="20"/>
              </w:rPr>
              <w:t>50128</w:t>
            </w:r>
            <w:r w:rsidRPr="00AE75B7">
              <w:rPr>
                <w:rFonts w:cs="Helvetica"/>
                <w:color w:val="000000"/>
                <w:sz w:val="24"/>
                <w:szCs w:val="20"/>
              </w:rPr>
              <w:t>.00</w:t>
            </w:r>
          </w:p>
        </w:tc>
        <w:tc>
          <w:tcPr>
            <w:tcW w:w="1872" w:type="dxa"/>
          </w:tcPr>
          <w:p w:rsidR="004A779C" w:rsidRPr="00AE75B7" w:rsidRDefault="00D9540C" w:rsidP="00897D73">
            <w:pPr>
              <w:autoSpaceDE w:val="0"/>
              <w:autoSpaceDN w:val="0"/>
              <w:adjustRightInd w:val="0"/>
              <w:jc w:val="center"/>
              <w:rPr>
                <w:rFonts w:cs="Helvetica"/>
                <w:color w:val="000000"/>
                <w:sz w:val="24"/>
                <w:szCs w:val="20"/>
              </w:rPr>
            </w:pPr>
            <w:r>
              <w:rPr>
                <w:rFonts w:cs="Helvetica"/>
                <w:color w:val="000000"/>
                <w:sz w:val="24"/>
                <w:szCs w:val="20"/>
              </w:rPr>
              <w:t xml:space="preserve">Rs. </w:t>
            </w:r>
            <w:r w:rsidR="00897D73">
              <w:rPr>
                <w:rFonts w:cs="Helvetica"/>
                <w:color w:val="000000"/>
                <w:sz w:val="24"/>
                <w:szCs w:val="20"/>
              </w:rPr>
              <w:t>501</w:t>
            </w:r>
            <w:r w:rsidR="004A779C">
              <w:rPr>
                <w:rFonts w:cs="Helvetica"/>
                <w:color w:val="000000"/>
                <w:sz w:val="24"/>
                <w:szCs w:val="20"/>
              </w:rPr>
              <w:t>.0</w:t>
            </w:r>
            <w:r w:rsidR="004A779C" w:rsidRPr="00AE75B7">
              <w:rPr>
                <w:rFonts w:cs="Helvetica"/>
                <w:color w:val="000000"/>
                <w:sz w:val="24"/>
                <w:szCs w:val="20"/>
              </w:rPr>
              <w:t>0</w:t>
            </w:r>
          </w:p>
        </w:tc>
        <w:tc>
          <w:tcPr>
            <w:tcW w:w="1742" w:type="dxa"/>
          </w:tcPr>
          <w:p w:rsidR="004A779C" w:rsidRDefault="004A779C" w:rsidP="0089019B">
            <w:pPr>
              <w:autoSpaceDE w:val="0"/>
              <w:autoSpaceDN w:val="0"/>
              <w:adjustRightInd w:val="0"/>
              <w:jc w:val="center"/>
              <w:rPr>
                <w:rFonts w:cs="Helvetica"/>
                <w:color w:val="000000"/>
                <w:sz w:val="24"/>
              </w:rPr>
            </w:pPr>
            <w:r>
              <w:rPr>
                <w:rFonts w:cs="Helvetica"/>
                <w:color w:val="000000"/>
                <w:sz w:val="24"/>
              </w:rPr>
              <w:t>Rs. 100.00</w:t>
            </w:r>
          </w:p>
        </w:tc>
        <w:tc>
          <w:tcPr>
            <w:tcW w:w="2104" w:type="dxa"/>
          </w:tcPr>
          <w:p w:rsidR="004A779C" w:rsidRPr="00AE75B7" w:rsidRDefault="004A779C" w:rsidP="0089019B">
            <w:pPr>
              <w:autoSpaceDE w:val="0"/>
              <w:autoSpaceDN w:val="0"/>
              <w:adjustRightInd w:val="0"/>
              <w:jc w:val="center"/>
              <w:rPr>
                <w:rFonts w:cs="Helvetica"/>
                <w:color w:val="000000"/>
                <w:sz w:val="24"/>
                <w:szCs w:val="20"/>
              </w:rPr>
            </w:pPr>
            <w:r>
              <w:rPr>
                <w:rFonts w:cs="Helvetica"/>
                <w:color w:val="000000"/>
                <w:sz w:val="24"/>
                <w:szCs w:val="20"/>
              </w:rPr>
              <w:t>10</w:t>
            </w:r>
            <w:r w:rsidRPr="00AE75B7">
              <w:rPr>
                <w:rFonts w:cs="Helvetica"/>
                <w:color w:val="000000"/>
                <w:sz w:val="24"/>
                <w:szCs w:val="20"/>
              </w:rPr>
              <w:t xml:space="preserve"> Days</w:t>
            </w:r>
          </w:p>
        </w:tc>
      </w:tr>
    </w:tbl>
    <w:p w:rsidR="00332A68" w:rsidRPr="00AE75B7" w:rsidRDefault="00332A68" w:rsidP="00750A9F">
      <w:pPr>
        <w:autoSpaceDE w:val="0"/>
        <w:autoSpaceDN w:val="0"/>
        <w:adjustRightInd w:val="0"/>
        <w:spacing w:after="0" w:line="240" w:lineRule="auto"/>
        <w:rPr>
          <w:rFonts w:cs="TTFF5B6828t00"/>
          <w:color w:val="000000"/>
          <w:sz w:val="24"/>
          <w:szCs w:val="24"/>
        </w:rPr>
      </w:pPr>
    </w:p>
    <w:p w:rsidR="00750A9F" w:rsidRPr="00AE75B7" w:rsidRDefault="00750A9F" w:rsidP="00750A9F">
      <w:pPr>
        <w:autoSpaceDE w:val="0"/>
        <w:autoSpaceDN w:val="0"/>
        <w:adjustRightInd w:val="0"/>
        <w:spacing w:after="0" w:line="240" w:lineRule="auto"/>
        <w:rPr>
          <w:rFonts w:cs="TTFF5B6828t00"/>
          <w:b/>
          <w:bCs/>
          <w:color w:val="000000"/>
          <w:sz w:val="28"/>
          <w:szCs w:val="24"/>
          <w:u w:val="single"/>
        </w:rPr>
      </w:pPr>
      <w:r w:rsidRPr="00AE75B7">
        <w:rPr>
          <w:rFonts w:cs="TTFF5B6828t00"/>
          <w:b/>
          <w:bCs/>
          <w:color w:val="000000"/>
          <w:sz w:val="28"/>
          <w:szCs w:val="24"/>
          <w:u w:val="single"/>
        </w:rPr>
        <w:t>SPECIAL CONDITIONS:</w:t>
      </w:r>
    </w:p>
    <w:p w:rsidR="00750A9F" w:rsidRPr="00BC10E5" w:rsidRDefault="001567E9" w:rsidP="00332A68">
      <w:pPr>
        <w:autoSpaceDE w:val="0"/>
        <w:autoSpaceDN w:val="0"/>
        <w:adjustRightInd w:val="0"/>
        <w:spacing w:after="0" w:line="240" w:lineRule="auto"/>
        <w:jc w:val="both"/>
        <w:rPr>
          <w:rFonts w:cs="TTFF5B4928t00"/>
          <w:color w:val="000000"/>
          <w:sz w:val="20"/>
          <w:szCs w:val="24"/>
        </w:rPr>
      </w:pPr>
      <w:r w:rsidRPr="00AE75B7">
        <w:rPr>
          <w:rFonts w:cs="TTFF5B6828t00"/>
          <w:sz w:val="24"/>
          <w:szCs w:val="24"/>
        </w:rPr>
        <w:t xml:space="preserve">1. </w:t>
      </w:r>
      <w:r w:rsidR="00750A9F" w:rsidRPr="00BC10E5">
        <w:rPr>
          <w:rFonts w:cs="TTFF5B4928t00"/>
          <w:color w:val="000000"/>
          <w:sz w:val="20"/>
          <w:szCs w:val="24"/>
        </w:rPr>
        <w:t>The intending Tenderer</w:t>
      </w:r>
      <w:r w:rsidR="007B5B9E" w:rsidRPr="00BC10E5">
        <w:rPr>
          <w:rFonts w:cs="TTFF5B4928t00"/>
          <w:color w:val="000000"/>
          <w:sz w:val="20"/>
          <w:szCs w:val="24"/>
        </w:rPr>
        <w:t>s</w:t>
      </w:r>
      <w:r w:rsidR="00750A9F" w:rsidRPr="00BC10E5">
        <w:rPr>
          <w:rFonts w:cs="TTFF5B4928t00"/>
          <w:color w:val="000000"/>
          <w:sz w:val="20"/>
          <w:szCs w:val="24"/>
        </w:rPr>
        <w:t xml:space="preserve"> must have in its name as prime contractor</w:t>
      </w:r>
      <w:r w:rsidR="00332A68" w:rsidRPr="00BC10E5">
        <w:rPr>
          <w:rFonts w:cs="TTFF5B4928t00"/>
          <w:color w:val="000000"/>
          <w:sz w:val="20"/>
          <w:szCs w:val="24"/>
        </w:rPr>
        <w:t xml:space="preserve"> </w:t>
      </w:r>
      <w:r w:rsidR="00750A9F" w:rsidRPr="00BC10E5">
        <w:rPr>
          <w:rFonts w:cs="TTFF5B4928t00"/>
          <w:color w:val="000000"/>
          <w:sz w:val="20"/>
          <w:szCs w:val="24"/>
        </w:rPr>
        <w:t>experience of having successfully completed similar works during last</w:t>
      </w:r>
      <w:r w:rsidR="00332A68" w:rsidRPr="00BC10E5">
        <w:rPr>
          <w:rFonts w:cs="TTFF5B4928t00"/>
          <w:color w:val="000000"/>
          <w:sz w:val="20"/>
          <w:szCs w:val="24"/>
        </w:rPr>
        <w:t xml:space="preserve"> </w:t>
      </w:r>
      <w:r w:rsidR="00750A9F" w:rsidRPr="00BC10E5">
        <w:rPr>
          <w:rFonts w:cs="TTFF5B4928t00"/>
          <w:color w:val="000000"/>
          <w:sz w:val="20"/>
          <w:szCs w:val="24"/>
        </w:rPr>
        <w:t>07 (seven) years</w:t>
      </w:r>
      <w:r w:rsidR="007B5B9E" w:rsidRPr="00BC10E5">
        <w:rPr>
          <w:rFonts w:cs="TTFF5B4928t00"/>
          <w:color w:val="000000"/>
          <w:sz w:val="20"/>
          <w:szCs w:val="24"/>
        </w:rPr>
        <w:t>. E</w:t>
      </w:r>
      <w:r w:rsidR="00750A9F" w:rsidRPr="00BC10E5">
        <w:rPr>
          <w:rFonts w:cs="TTFF5B4928t00"/>
          <w:color w:val="000000"/>
          <w:sz w:val="20"/>
          <w:szCs w:val="24"/>
        </w:rPr>
        <w:t xml:space="preserve">nding last day of </w:t>
      </w:r>
      <w:r w:rsidR="007B5B9E" w:rsidRPr="00BC10E5">
        <w:rPr>
          <w:rFonts w:cs="TTFF5B4928t00"/>
          <w:color w:val="000000"/>
          <w:sz w:val="20"/>
          <w:szCs w:val="24"/>
        </w:rPr>
        <w:t xml:space="preserve">the </w:t>
      </w:r>
      <w:r w:rsidR="00750A9F" w:rsidRPr="00BC10E5">
        <w:rPr>
          <w:rFonts w:cs="TTFF5B4928t00"/>
          <w:color w:val="000000"/>
          <w:sz w:val="20"/>
          <w:szCs w:val="24"/>
        </w:rPr>
        <w:t>month previous to one in which bid</w:t>
      </w:r>
      <w:r w:rsidR="00332A68" w:rsidRPr="00BC10E5">
        <w:rPr>
          <w:rFonts w:cs="TTFF5B4928t00"/>
          <w:color w:val="000000"/>
          <w:sz w:val="20"/>
          <w:szCs w:val="24"/>
        </w:rPr>
        <w:t xml:space="preserve"> </w:t>
      </w:r>
      <w:r w:rsidR="00750A9F" w:rsidRPr="00BC10E5">
        <w:rPr>
          <w:rFonts w:cs="TTFF5B4928t00"/>
          <w:color w:val="000000"/>
          <w:sz w:val="20"/>
          <w:szCs w:val="24"/>
        </w:rPr>
        <w:t xml:space="preserve">applications are invited (i.e. eligibility </w:t>
      </w:r>
      <w:r w:rsidRPr="00BC10E5">
        <w:rPr>
          <w:rFonts w:cs="TTFF5B4928t00"/>
          <w:color w:val="000000"/>
          <w:sz w:val="20"/>
          <w:szCs w:val="24"/>
        </w:rPr>
        <w:t>period)</w:t>
      </w:r>
      <w:r w:rsidR="00750A9F" w:rsidRPr="00BC10E5">
        <w:rPr>
          <w:rFonts w:cs="TTFF5B4928t00"/>
          <w:color w:val="000000"/>
          <w:sz w:val="20"/>
          <w:szCs w:val="24"/>
        </w:rPr>
        <w:t xml:space="preserve"> </w:t>
      </w:r>
      <w:r w:rsidRPr="00BC10E5">
        <w:rPr>
          <w:rFonts w:cs="TTFF5B4928t00"/>
          <w:color w:val="000000"/>
          <w:sz w:val="20"/>
          <w:szCs w:val="24"/>
        </w:rPr>
        <w:t xml:space="preserve">and the same </w:t>
      </w:r>
      <w:r w:rsidR="00750A9F" w:rsidRPr="00BC10E5">
        <w:rPr>
          <w:rFonts w:cs="TTFF5B4928t00"/>
          <w:color w:val="000000"/>
          <w:sz w:val="20"/>
          <w:szCs w:val="24"/>
        </w:rPr>
        <w:t>should be either of the</w:t>
      </w:r>
      <w:r w:rsidR="00332A68" w:rsidRPr="00BC10E5">
        <w:rPr>
          <w:rFonts w:cs="TTFF5B4928t00"/>
          <w:color w:val="000000"/>
          <w:sz w:val="20"/>
          <w:szCs w:val="24"/>
        </w:rPr>
        <w:t xml:space="preserve"> </w:t>
      </w:r>
      <w:r w:rsidR="00750A9F" w:rsidRPr="00BC10E5">
        <w:rPr>
          <w:rFonts w:cs="TTFF5B4928t00"/>
          <w:color w:val="000000"/>
          <w:sz w:val="20"/>
          <w:szCs w:val="24"/>
        </w:rPr>
        <w:t>following</w:t>
      </w:r>
      <w:r w:rsidRPr="00BC10E5">
        <w:rPr>
          <w:rFonts w:cs="TTFF5B4928t00"/>
          <w:color w:val="000000"/>
          <w:sz w:val="20"/>
          <w:szCs w:val="24"/>
        </w:rPr>
        <w:t xml:space="preserve"> :-</w:t>
      </w:r>
    </w:p>
    <w:p w:rsidR="00750A9F" w:rsidRPr="00BC10E5" w:rsidRDefault="001567E9" w:rsidP="00332A68">
      <w:pPr>
        <w:autoSpaceDE w:val="0"/>
        <w:autoSpaceDN w:val="0"/>
        <w:adjustRightInd w:val="0"/>
        <w:spacing w:after="0" w:line="240" w:lineRule="auto"/>
        <w:jc w:val="both"/>
        <w:rPr>
          <w:rFonts w:cs="TTFF5B4928t00"/>
          <w:color w:val="000000"/>
          <w:sz w:val="20"/>
          <w:szCs w:val="24"/>
        </w:rPr>
      </w:pPr>
      <w:r w:rsidRPr="00BC10E5">
        <w:rPr>
          <w:rFonts w:cs="TTFF5B4928t00"/>
          <w:color w:val="000000"/>
          <w:sz w:val="20"/>
          <w:szCs w:val="24"/>
        </w:rPr>
        <w:t xml:space="preserve">(a) </w:t>
      </w:r>
      <w:r w:rsidR="00750A9F" w:rsidRPr="00BC10E5">
        <w:rPr>
          <w:rFonts w:cs="TTFF5B4928t00"/>
          <w:color w:val="000000"/>
          <w:sz w:val="20"/>
          <w:szCs w:val="24"/>
        </w:rPr>
        <w:t>Three similar completed works each costing not less than the amount</w:t>
      </w:r>
      <w:r w:rsidR="00332A68" w:rsidRPr="00BC10E5">
        <w:rPr>
          <w:rFonts w:cs="TTFF5B4928t00"/>
          <w:color w:val="000000"/>
          <w:sz w:val="20"/>
          <w:szCs w:val="24"/>
        </w:rPr>
        <w:t xml:space="preserve"> </w:t>
      </w:r>
      <w:r w:rsidR="00750A9F" w:rsidRPr="00BC10E5">
        <w:rPr>
          <w:rFonts w:cs="TTFF5B4928t00"/>
          <w:color w:val="000000"/>
          <w:sz w:val="20"/>
          <w:szCs w:val="24"/>
        </w:rPr>
        <w:t xml:space="preserve">equal to 40% of the estimated cost </w:t>
      </w:r>
      <w:r w:rsidR="00750A9F" w:rsidRPr="00D16A81">
        <w:rPr>
          <w:rFonts w:cs="TTFF5B4928t00"/>
          <w:color w:val="000000"/>
          <w:szCs w:val="22"/>
        </w:rPr>
        <w:t>(</w:t>
      </w:r>
      <w:r w:rsidR="00750A9F" w:rsidRPr="00D16A81">
        <w:rPr>
          <w:rFonts w:cs="TTFF5B4928t00"/>
          <w:color w:val="FF0000"/>
          <w:szCs w:val="22"/>
        </w:rPr>
        <w:t xml:space="preserve">i.e. </w:t>
      </w:r>
      <w:r w:rsidR="00332A68" w:rsidRPr="00D16A81">
        <w:rPr>
          <w:rFonts w:cs="TTFF5B4928t00"/>
          <w:color w:val="FF0000"/>
          <w:szCs w:val="22"/>
        </w:rPr>
        <w:t xml:space="preserve">Rs. </w:t>
      </w:r>
      <w:r w:rsidR="002E5CC4">
        <w:rPr>
          <w:rFonts w:cs="TTFF5B4928t00"/>
          <w:color w:val="FF0000"/>
          <w:szCs w:val="22"/>
        </w:rPr>
        <w:t>50128</w:t>
      </w:r>
      <w:r w:rsidR="00332A68" w:rsidRPr="00D16A81">
        <w:rPr>
          <w:rFonts w:cs="TTFF5B4928t00"/>
          <w:color w:val="FF0000"/>
          <w:szCs w:val="22"/>
        </w:rPr>
        <w:t>.00</w:t>
      </w:r>
      <w:r w:rsidR="00750A9F" w:rsidRPr="00D16A81">
        <w:rPr>
          <w:rFonts w:cs="TTFF5B4928t00"/>
          <w:color w:val="000000"/>
          <w:szCs w:val="22"/>
        </w:rPr>
        <w:t>)</w:t>
      </w:r>
    </w:p>
    <w:p w:rsidR="00750A9F" w:rsidRPr="00BC10E5" w:rsidRDefault="00750A9F" w:rsidP="00750A9F">
      <w:pPr>
        <w:autoSpaceDE w:val="0"/>
        <w:autoSpaceDN w:val="0"/>
        <w:adjustRightInd w:val="0"/>
        <w:spacing w:after="0" w:line="240" w:lineRule="auto"/>
        <w:rPr>
          <w:rFonts w:cs="TTFF5B6828t00"/>
          <w:color w:val="000000"/>
          <w:sz w:val="12"/>
          <w:szCs w:val="16"/>
        </w:rPr>
      </w:pPr>
      <w:r w:rsidRPr="00BC10E5">
        <w:rPr>
          <w:rFonts w:cs="TTFF5B6828t00"/>
          <w:color w:val="000000"/>
          <w:sz w:val="12"/>
          <w:szCs w:val="16"/>
        </w:rPr>
        <w:t>OR</w:t>
      </w:r>
    </w:p>
    <w:p w:rsidR="00750A9F" w:rsidRPr="00BC10E5" w:rsidRDefault="001567E9" w:rsidP="00332A68">
      <w:pPr>
        <w:autoSpaceDE w:val="0"/>
        <w:autoSpaceDN w:val="0"/>
        <w:adjustRightInd w:val="0"/>
        <w:spacing w:after="0" w:line="240" w:lineRule="auto"/>
        <w:jc w:val="both"/>
        <w:rPr>
          <w:rFonts w:cs="TTFF5B4928t00"/>
          <w:color w:val="000000"/>
          <w:sz w:val="20"/>
          <w:szCs w:val="24"/>
        </w:rPr>
      </w:pPr>
      <w:r w:rsidRPr="00BC10E5">
        <w:rPr>
          <w:rFonts w:cs="TTFF5B4928t00"/>
          <w:color w:val="000000"/>
          <w:sz w:val="20"/>
          <w:szCs w:val="24"/>
        </w:rPr>
        <w:t xml:space="preserve">(b) </w:t>
      </w:r>
      <w:r w:rsidR="00750A9F" w:rsidRPr="00BC10E5">
        <w:rPr>
          <w:rFonts w:cs="TTFF5B4928t00"/>
          <w:color w:val="000000"/>
          <w:sz w:val="20"/>
          <w:szCs w:val="24"/>
        </w:rPr>
        <w:t>Two similar completed works each costing not less than the amount</w:t>
      </w:r>
      <w:r w:rsidR="00332A68" w:rsidRPr="00BC10E5">
        <w:rPr>
          <w:rFonts w:cs="TTFF5B4928t00"/>
          <w:color w:val="000000"/>
          <w:sz w:val="20"/>
          <w:szCs w:val="24"/>
        </w:rPr>
        <w:t xml:space="preserve"> </w:t>
      </w:r>
      <w:r w:rsidR="00750A9F" w:rsidRPr="00BC10E5">
        <w:rPr>
          <w:rFonts w:cs="TTFF5B4928t00"/>
          <w:color w:val="000000"/>
          <w:sz w:val="20"/>
          <w:szCs w:val="24"/>
        </w:rPr>
        <w:t>equal to 50% of the estimated cost.</w:t>
      </w:r>
    </w:p>
    <w:p w:rsidR="00750A9F" w:rsidRPr="00BC10E5" w:rsidRDefault="00750A9F" w:rsidP="00750A9F">
      <w:pPr>
        <w:autoSpaceDE w:val="0"/>
        <w:autoSpaceDN w:val="0"/>
        <w:adjustRightInd w:val="0"/>
        <w:spacing w:after="0" w:line="240" w:lineRule="auto"/>
        <w:rPr>
          <w:rFonts w:cs="TTFF5B6828t00"/>
          <w:color w:val="000000"/>
          <w:sz w:val="12"/>
          <w:szCs w:val="16"/>
        </w:rPr>
      </w:pPr>
      <w:r w:rsidRPr="00BC10E5">
        <w:rPr>
          <w:rFonts w:cs="TTFF5B6828t00"/>
          <w:color w:val="000000"/>
          <w:sz w:val="12"/>
          <w:szCs w:val="16"/>
        </w:rPr>
        <w:t>OR</w:t>
      </w:r>
    </w:p>
    <w:p w:rsidR="00AF447A" w:rsidRPr="00BC10E5" w:rsidRDefault="001567E9" w:rsidP="00002B89">
      <w:pPr>
        <w:autoSpaceDE w:val="0"/>
        <w:autoSpaceDN w:val="0"/>
        <w:adjustRightInd w:val="0"/>
        <w:spacing w:after="0" w:line="240" w:lineRule="auto"/>
        <w:jc w:val="both"/>
        <w:rPr>
          <w:rFonts w:cs="TTFF5B4928t00"/>
          <w:color w:val="000000"/>
          <w:sz w:val="20"/>
          <w:szCs w:val="24"/>
        </w:rPr>
      </w:pPr>
      <w:r w:rsidRPr="00BC10E5">
        <w:rPr>
          <w:rFonts w:cs="TTFF5B4928t00"/>
          <w:color w:val="000000"/>
          <w:sz w:val="20"/>
          <w:szCs w:val="24"/>
        </w:rPr>
        <w:t xml:space="preserve">(c) </w:t>
      </w:r>
      <w:r w:rsidR="00750A9F" w:rsidRPr="00BC10E5">
        <w:rPr>
          <w:rFonts w:cs="TTFF5B4928t00"/>
          <w:color w:val="000000"/>
          <w:sz w:val="20"/>
          <w:szCs w:val="24"/>
        </w:rPr>
        <w:t>One similar completed works each costing not less than the amount</w:t>
      </w:r>
      <w:r w:rsidR="00332A68" w:rsidRPr="00BC10E5">
        <w:rPr>
          <w:rFonts w:cs="TTFF5B4928t00"/>
          <w:color w:val="000000"/>
          <w:sz w:val="20"/>
          <w:szCs w:val="24"/>
        </w:rPr>
        <w:t xml:space="preserve"> </w:t>
      </w:r>
      <w:r w:rsidR="00750A9F" w:rsidRPr="00BC10E5">
        <w:rPr>
          <w:rFonts w:cs="TTFF5B4928t00"/>
          <w:color w:val="000000"/>
          <w:sz w:val="20"/>
          <w:szCs w:val="24"/>
        </w:rPr>
        <w:t>equal to 80% of the estimated cost.</w:t>
      </w:r>
      <w:r w:rsidR="00002B89" w:rsidRPr="00BC10E5">
        <w:rPr>
          <w:rFonts w:cs="TTFF5B4928t00"/>
          <w:color w:val="000000"/>
          <w:sz w:val="20"/>
          <w:szCs w:val="24"/>
        </w:rPr>
        <w:t xml:space="preserve"> </w:t>
      </w:r>
    </w:p>
    <w:p w:rsidR="00144CD8" w:rsidRPr="00BC10E5" w:rsidRDefault="00134FF4" w:rsidP="00002B89">
      <w:pPr>
        <w:autoSpaceDE w:val="0"/>
        <w:autoSpaceDN w:val="0"/>
        <w:adjustRightInd w:val="0"/>
        <w:spacing w:after="0" w:line="240" w:lineRule="auto"/>
        <w:jc w:val="both"/>
        <w:rPr>
          <w:rFonts w:cs="TTFF5B6828t00"/>
          <w:color w:val="FF0000"/>
          <w:sz w:val="20"/>
          <w:szCs w:val="24"/>
        </w:rPr>
      </w:pPr>
      <w:r w:rsidRPr="00BC10E5">
        <w:rPr>
          <w:rFonts w:cs="TTFF5B4928t00"/>
          <w:color w:val="FF0000"/>
          <w:sz w:val="20"/>
          <w:szCs w:val="24"/>
        </w:rPr>
        <w:t>[Note</w:t>
      </w:r>
      <w:r w:rsidR="00750A9F" w:rsidRPr="00BC10E5">
        <w:rPr>
          <w:rFonts w:cs="TTFF5B6828t00"/>
          <w:color w:val="FF0000"/>
          <w:sz w:val="20"/>
          <w:szCs w:val="24"/>
        </w:rPr>
        <w:t>: Similar type of job.]</w:t>
      </w:r>
    </w:p>
    <w:p w:rsidR="00750A9F" w:rsidRPr="00BC10E5" w:rsidRDefault="00427AB1" w:rsidP="00750A9F">
      <w:pPr>
        <w:autoSpaceDE w:val="0"/>
        <w:autoSpaceDN w:val="0"/>
        <w:adjustRightInd w:val="0"/>
        <w:spacing w:after="0" w:line="240" w:lineRule="auto"/>
        <w:rPr>
          <w:rFonts w:cs="TTFF5B4928t00"/>
          <w:color w:val="000000"/>
          <w:sz w:val="20"/>
          <w:szCs w:val="24"/>
        </w:rPr>
      </w:pPr>
      <w:r w:rsidRPr="00BC10E5">
        <w:rPr>
          <w:rFonts w:cs="TTFF5B4928t00"/>
          <w:color w:val="000000"/>
          <w:sz w:val="20"/>
          <w:szCs w:val="24"/>
        </w:rPr>
        <w:t xml:space="preserve">2. </w:t>
      </w:r>
      <w:r w:rsidR="00750A9F" w:rsidRPr="00BC10E5">
        <w:rPr>
          <w:rFonts w:cs="TTFF5B4928t00"/>
          <w:color w:val="000000"/>
          <w:sz w:val="20"/>
          <w:szCs w:val="24"/>
        </w:rPr>
        <w:t xml:space="preserve">Tenderers </w:t>
      </w:r>
      <w:r w:rsidR="002C08D4" w:rsidRPr="00BC10E5">
        <w:rPr>
          <w:rFonts w:cs="TTFF5B4928t00"/>
          <w:color w:val="000000"/>
          <w:sz w:val="20"/>
          <w:szCs w:val="24"/>
        </w:rPr>
        <w:t>must</w:t>
      </w:r>
      <w:r w:rsidR="008D5D2F" w:rsidRPr="00BC10E5">
        <w:rPr>
          <w:rFonts w:cs="TTFF5B4928t00"/>
          <w:color w:val="000000"/>
          <w:sz w:val="20"/>
          <w:szCs w:val="24"/>
        </w:rPr>
        <w:t xml:space="preserve"> submit copy of their </w:t>
      </w:r>
      <w:r w:rsidR="00933024" w:rsidRPr="00BC10E5">
        <w:rPr>
          <w:rFonts w:cs="TTFF5B4928t00"/>
          <w:color w:val="000000"/>
          <w:sz w:val="20"/>
          <w:szCs w:val="24"/>
        </w:rPr>
        <w:t xml:space="preserve">Service Tax, </w:t>
      </w:r>
      <w:r w:rsidR="008D5D2F" w:rsidRPr="00BC10E5">
        <w:rPr>
          <w:rFonts w:cs="TTFF5B4928t00"/>
          <w:color w:val="000000"/>
          <w:sz w:val="20"/>
          <w:szCs w:val="24"/>
        </w:rPr>
        <w:t xml:space="preserve">Experience Certificate, </w:t>
      </w:r>
      <w:r w:rsidR="0097264B">
        <w:rPr>
          <w:rFonts w:cs="TTFF5B4928t00"/>
          <w:color w:val="000000"/>
          <w:sz w:val="20"/>
          <w:szCs w:val="24"/>
        </w:rPr>
        <w:t xml:space="preserve">Electrical </w:t>
      </w:r>
      <w:proofErr w:type="spellStart"/>
      <w:r w:rsidR="0097264B">
        <w:rPr>
          <w:rFonts w:cs="TTFF5B4928t00"/>
          <w:color w:val="000000"/>
          <w:sz w:val="20"/>
          <w:szCs w:val="24"/>
        </w:rPr>
        <w:t>Lic</w:t>
      </w:r>
      <w:proofErr w:type="spellEnd"/>
      <w:r w:rsidR="0097264B">
        <w:rPr>
          <w:rFonts w:cs="TTFF5B4928t00"/>
          <w:color w:val="000000"/>
          <w:sz w:val="20"/>
          <w:szCs w:val="24"/>
        </w:rPr>
        <w:t xml:space="preserve">., </w:t>
      </w:r>
      <w:r w:rsidR="00933024" w:rsidRPr="00BC10E5">
        <w:rPr>
          <w:rFonts w:cs="TTFF5B4928t00"/>
          <w:color w:val="000000"/>
          <w:sz w:val="20"/>
          <w:szCs w:val="24"/>
        </w:rPr>
        <w:t>S.S.I. Reg</w:t>
      </w:r>
      <w:r w:rsidR="00750A9F" w:rsidRPr="00BC10E5">
        <w:rPr>
          <w:rFonts w:cs="TTFF5B4928t00"/>
          <w:color w:val="000000"/>
          <w:sz w:val="20"/>
          <w:szCs w:val="24"/>
        </w:rPr>
        <w:t>.</w:t>
      </w:r>
    </w:p>
    <w:p w:rsidR="00750A9F" w:rsidRPr="00BC10E5" w:rsidRDefault="00427AB1" w:rsidP="00750A9F">
      <w:pPr>
        <w:autoSpaceDE w:val="0"/>
        <w:autoSpaceDN w:val="0"/>
        <w:adjustRightInd w:val="0"/>
        <w:spacing w:after="0" w:line="240" w:lineRule="auto"/>
        <w:rPr>
          <w:rFonts w:cs="TTFF5B4928t00"/>
          <w:color w:val="000000"/>
          <w:sz w:val="20"/>
          <w:szCs w:val="24"/>
        </w:rPr>
      </w:pPr>
      <w:r w:rsidRPr="00BC10E5">
        <w:rPr>
          <w:rFonts w:cs="TTFF5B4928t00"/>
          <w:color w:val="000000"/>
          <w:sz w:val="20"/>
          <w:szCs w:val="24"/>
        </w:rPr>
        <w:t xml:space="preserve">3. </w:t>
      </w:r>
      <w:r w:rsidR="00750A9F" w:rsidRPr="00BC10E5">
        <w:rPr>
          <w:rFonts w:cs="TTFF5B4928t00"/>
          <w:color w:val="000000"/>
          <w:sz w:val="20"/>
          <w:szCs w:val="24"/>
        </w:rPr>
        <w:t xml:space="preserve">Tenderers </w:t>
      </w:r>
      <w:r w:rsidR="002C08D4" w:rsidRPr="00BC10E5">
        <w:rPr>
          <w:rFonts w:cs="TTFF5B4928t00"/>
          <w:color w:val="000000"/>
          <w:sz w:val="20"/>
          <w:szCs w:val="24"/>
        </w:rPr>
        <w:t>must</w:t>
      </w:r>
      <w:r w:rsidR="00750A9F" w:rsidRPr="00BC10E5">
        <w:rPr>
          <w:rFonts w:cs="TTFF5B4928t00"/>
          <w:color w:val="000000"/>
          <w:sz w:val="20"/>
          <w:szCs w:val="24"/>
        </w:rPr>
        <w:t xml:space="preserve"> submit copy of their </w:t>
      </w:r>
      <w:r w:rsidR="008D5D2F" w:rsidRPr="00BC10E5">
        <w:rPr>
          <w:rFonts w:cs="TTFF5B4928t00"/>
          <w:color w:val="000000"/>
          <w:sz w:val="20"/>
          <w:szCs w:val="24"/>
        </w:rPr>
        <w:t xml:space="preserve">PAN and </w:t>
      </w:r>
      <w:r w:rsidR="00750A9F" w:rsidRPr="00BC10E5">
        <w:rPr>
          <w:rFonts w:cs="TTFF5B4928t00"/>
          <w:color w:val="000000"/>
          <w:sz w:val="20"/>
          <w:szCs w:val="24"/>
        </w:rPr>
        <w:t>VAT / TIN Number.</w:t>
      </w:r>
    </w:p>
    <w:p w:rsidR="00750A9F" w:rsidRPr="00BC10E5" w:rsidRDefault="00427AB1" w:rsidP="00750A9F">
      <w:pPr>
        <w:autoSpaceDE w:val="0"/>
        <w:autoSpaceDN w:val="0"/>
        <w:adjustRightInd w:val="0"/>
        <w:spacing w:after="0" w:line="240" w:lineRule="auto"/>
        <w:rPr>
          <w:rFonts w:cs="TTFF5B4928t00"/>
          <w:color w:val="000000"/>
          <w:sz w:val="20"/>
          <w:szCs w:val="24"/>
        </w:rPr>
      </w:pPr>
      <w:r w:rsidRPr="00BC10E5">
        <w:rPr>
          <w:rFonts w:cs="TTFF5B4928t00"/>
          <w:color w:val="000000"/>
          <w:sz w:val="20"/>
          <w:szCs w:val="24"/>
        </w:rPr>
        <w:t xml:space="preserve">4. </w:t>
      </w:r>
      <w:r w:rsidR="00750A9F" w:rsidRPr="00BC10E5">
        <w:rPr>
          <w:rFonts w:cs="TTFF5B4928t00"/>
          <w:color w:val="000000"/>
          <w:sz w:val="20"/>
          <w:szCs w:val="24"/>
        </w:rPr>
        <w:t>Conditional Offers are not acceptable.</w:t>
      </w:r>
    </w:p>
    <w:p w:rsidR="00750A9F" w:rsidRPr="00BC10E5" w:rsidRDefault="00427AB1" w:rsidP="00750A9F">
      <w:pPr>
        <w:autoSpaceDE w:val="0"/>
        <w:autoSpaceDN w:val="0"/>
        <w:adjustRightInd w:val="0"/>
        <w:spacing w:after="0" w:line="240" w:lineRule="auto"/>
        <w:rPr>
          <w:rFonts w:cs="TTFF5B4928t00"/>
          <w:color w:val="000000"/>
          <w:sz w:val="20"/>
          <w:szCs w:val="24"/>
        </w:rPr>
      </w:pPr>
      <w:r w:rsidRPr="00BC10E5">
        <w:rPr>
          <w:rFonts w:cs="TTFF5B4928t00"/>
          <w:color w:val="000000"/>
          <w:sz w:val="20"/>
          <w:szCs w:val="24"/>
        </w:rPr>
        <w:t xml:space="preserve">5. </w:t>
      </w:r>
      <w:r w:rsidR="00750A9F" w:rsidRPr="00BC10E5">
        <w:rPr>
          <w:rFonts w:cs="TTFF5B4928t00"/>
          <w:color w:val="000000"/>
          <w:sz w:val="20"/>
          <w:szCs w:val="24"/>
        </w:rPr>
        <w:t>Only Sealed &amp; Typed offers will be entertained.</w:t>
      </w:r>
    </w:p>
    <w:p w:rsidR="00F46DFB" w:rsidRDefault="00A6593A" w:rsidP="00944ECB">
      <w:pPr>
        <w:autoSpaceDE w:val="0"/>
        <w:autoSpaceDN w:val="0"/>
        <w:adjustRightInd w:val="0"/>
        <w:spacing w:after="0" w:line="240" w:lineRule="auto"/>
        <w:jc w:val="both"/>
        <w:rPr>
          <w:rFonts w:cs="TTFF5B4928t00"/>
          <w:color w:val="000000"/>
          <w:sz w:val="20"/>
          <w:szCs w:val="24"/>
        </w:rPr>
      </w:pPr>
      <w:r w:rsidRPr="00BC10E5">
        <w:rPr>
          <w:rFonts w:cs="TTFF5B4928t00"/>
          <w:color w:val="000000"/>
          <w:sz w:val="20"/>
          <w:szCs w:val="24"/>
        </w:rPr>
        <w:t xml:space="preserve">6. </w:t>
      </w:r>
      <w:r w:rsidR="00750A9F" w:rsidRPr="00BC10E5">
        <w:rPr>
          <w:rFonts w:cs="TTFF5B4928t00"/>
          <w:color w:val="000000"/>
          <w:sz w:val="20"/>
          <w:szCs w:val="24"/>
        </w:rPr>
        <w:t>Tender documents shall be issued to all aspiring bidders, who</w:t>
      </w:r>
      <w:r w:rsidR="00944ECB" w:rsidRPr="00BC10E5">
        <w:rPr>
          <w:rFonts w:cs="TTFF5B4928t00"/>
          <w:color w:val="000000"/>
          <w:sz w:val="20"/>
          <w:szCs w:val="24"/>
        </w:rPr>
        <w:t xml:space="preserve"> </w:t>
      </w:r>
      <w:r w:rsidR="00750A9F" w:rsidRPr="00BC10E5">
        <w:rPr>
          <w:rFonts w:cs="TTFF5B4928t00"/>
          <w:color w:val="000000"/>
          <w:sz w:val="20"/>
          <w:szCs w:val="24"/>
        </w:rPr>
        <w:t>are registered in the appropriate category with Coal India</w:t>
      </w:r>
      <w:r w:rsidR="00944ECB" w:rsidRPr="00BC10E5">
        <w:rPr>
          <w:rFonts w:cs="TTFF5B4928t00"/>
          <w:color w:val="000000"/>
          <w:sz w:val="20"/>
          <w:szCs w:val="24"/>
        </w:rPr>
        <w:t xml:space="preserve"> </w:t>
      </w:r>
      <w:r w:rsidR="00750A9F" w:rsidRPr="00BC10E5">
        <w:rPr>
          <w:rFonts w:cs="TTFF5B4928t00"/>
          <w:color w:val="000000"/>
          <w:sz w:val="20"/>
          <w:szCs w:val="24"/>
        </w:rPr>
        <w:t>Limited or any of the subsidiaries on payment of the requisite</w:t>
      </w:r>
      <w:r w:rsidR="00944ECB" w:rsidRPr="00BC10E5">
        <w:rPr>
          <w:rFonts w:cs="TTFF5B4928t00"/>
          <w:color w:val="000000"/>
          <w:sz w:val="20"/>
          <w:szCs w:val="24"/>
        </w:rPr>
        <w:t xml:space="preserve"> </w:t>
      </w:r>
      <w:r w:rsidR="00A371CD" w:rsidRPr="00BC10E5">
        <w:rPr>
          <w:rFonts w:cs="TTFF5B4928t00"/>
          <w:color w:val="000000"/>
          <w:sz w:val="20"/>
          <w:szCs w:val="24"/>
        </w:rPr>
        <w:t>fees towards</w:t>
      </w:r>
      <w:r w:rsidR="00750A9F" w:rsidRPr="00BC10E5">
        <w:rPr>
          <w:rFonts w:cs="TTFF5B4928t00"/>
          <w:color w:val="000000"/>
          <w:sz w:val="20"/>
          <w:szCs w:val="24"/>
        </w:rPr>
        <w:t xml:space="preserve"> the cost of tender documents</w:t>
      </w:r>
      <w:r w:rsidR="002C08D4" w:rsidRPr="00BC10E5">
        <w:rPr>
          <w:rFonts w:cs="TTFF5B4928t00"/>
          <w:color w:val="000000"/>
          <w:sz w:val="20"/>
          <w:szCs w:val="24"/>
        </w:rPr>
        <w:t xml:space="preserve"> (if </w:t>
      </w:r>
      <w:r w:rsidR="0059588B" w:rsidRPr="00BC10E5">
        <w:rPr>
          <w:rFonts w:cs="TTFF5B4928t00"/>
          <w:color w:val="000000"/>
          <w:sz w:val="20"/>
          <w:szCs w:val="24"/>
        </w:rPr>
        <w:t>applicable</w:t>
      </w:r>
      <w:r w:rsidR="002C08D4" w:rsidRPr="00BC10E5">
        <w:rPr>
          <w:rFonts w:cs="TTFF5B4928t00"/>
          <w:color w:val="000000"/>
          <w:sz w:val="20"/>
          <w:szCs w:val="24"/>
        </w:rPr>
        <w:t>)</w:t>
      </w:r>
      <w:r w:rsidR="00750A9F" w:rsidRPr="00BC10E5">
        <w:rPr>
          <w:rFonts w:cs="TTFF5B4928t00"/>
          <w:color w:val="000000"/>
          <w:sz w:val="20"/>
          <w:szCs w:val="24"/>
        </w:rPr>
        <w:t xml:space="preserve">. </w:t>
      </w:r>
      <w:proofErr w:type="gramStart"/>
      <w:r w:rsidR="00750A9F" w:rsidRPr="00BC10E5">
        <w:rPr>
          <w:rFonts w:cs="TTFF5B4928t00"/>
          <w:color w:val="000000"/>
          <w:sz w:val="20"/>
          <w:szCs w:val="24"/>
        </w:rPr>
        <w:t>However in such</w:t>
      </w:r>
      <w:r w:rsidR="00944ECB" w:rsidRPr="00BC10E5">
        <w:rPr>
          <w:rFonts w:cs="TTFF5B4928t00"/>
          <w:color w:val="000000"/>
          <w:sz w:val="20"/>
          <w:szCs w:val="24"/>
        </w:rPr>
        <w:t xml:space="preserve"> places where </w:t>
      </w:r>
      <w:r w:rsidR="00750A9F" w:rsidRPr="00BC10E5">
        <w:rPr>
          <w:rFonts w:cs="TTFF5B4928t00"/>
          <w:color w:val="000000"/>
          <w:sz w:val="20"/>
          <w:szCs w:val="24"/>
        </w:rPr>
        <w:t>the practice of registration is yet to be adopted.</w:t>
      </w:r>
      <w:proofErr w:type="gramEnd"/>
    </w:p>
    <w:p w:rsidR="00CB11A5" w:rsidRPr="00BC10E5" w:rsidRDefault="00CB11A5" w:rsidP="00944ECB">
      <w:pPr>
        <w:autoSpaceDE w:val="0"/>
        <w:autoSpaceDN w:val="0"/>
        <w:adjustRightInd w:val="0"/>
        <w:spacing w:after="0" w:line="240" w:lineRule="auto"/>
        <w:jc w:val="both"/>
        <w:rPr>
          <w:rFonts w:cs="TTFF5B4928t00"/>
          <w:color w:val="000000"/>
          <w:sz w:val="20"/>
          <w:szCs w:val="24"/>
        </w:rPr>
      </w:pPr>
    </w:p>
    <w:p w:rsidR="00944ECB" w:rsidRPr="009709C1" w:rsidRDefault="00750A9F" w:rsidP="00750A9F">
      <w:pPr>
        <w:autoSpaceDE w:val="0"/>
        <w:autoSpaceDN w:val="0"/>
        <w:adjustRightInd w:val="0"/>
        <w:spacing w:after="0" w:line="240" w:lineRule="auto"/>
        <w:rPr>
          <w:rFonts w:cs="TTFF5B6828t00"/>
          <w:b/>
          <w:bCs/>
          <w:color w:val="000000"/>
          <w:sz w:val="26"/>
          <w:szCs w:val="24"/>
          <w:u w:val="single"/>
        </w:rPr>
      </w:pPr>
      <w:r w:rsidRPr="00AE75B7">
        <w:rPr>
          <w:rFonts w:cs="TTFF5B6828t00"/>
          <w:b/>
          <w:bCs/>
          <w:color w:val="000000"/>
          <w:sz w:val="26"/>
          <w:szCs w:val="24"/>
          <w:u w:val="single"/>
        </w:rPr>
        <w:t>TERMS &amp; CONDITIONS:</w:t>
      </w:r>
    </w:p>
    <w:p w:rsidR="00750A9F" w:rsidRPr="00D542E2" w:rsidRDefault="005C4F12" w:rsidP="00F35F1F">
      <w:pPr>
        <w:pStyle w:val="ListParagraph"/>
        <w:numPr>
          <w:ilvl w:val="0"/>
          <w:numId w:val="5"/>
        </w:numPr>
        <w:autoSpaceDE w:val="0"/>
        <w:autoSpaceDN w:val="0"/>
        <w:adjustRightInd w:val="0"/>
        <w:spacing w:after="0" w:line="240" w:lineRule="auto"/>
        <w:jc w:val="both"/>
        <w:rPr>
          <w:rFonts w:cs="TTFF5B4928t00"/>
          <w:color w:val="000000"/>
          <w:szCs w:val="24"/>
        </w:rPr>
      </w:pPr>
      <w:r>
        <w:rPr>
          <w:rFonts w:cs="TTFF5B6828t00"/>
          <w:b/>
          <w:bCs/>
          <w:color w:val="000000"/>
          <w:szCs w:val="24"/>
          <w:u w:val="single"/>
        </w:rPr>
        <w:t>TENDER PAPER</w:t>
      </w:r>
      <w:r w:rsidR="00750A9F" w:rsidRPr="00D542E2">
        <w:rPr>
          <w:rFonts w:cs="TTFF5B6828t00"/>
          <w:b/>
          <w:bCs/>
          <w:color w:val="000000"/>
          <w:szCs w:val="24"/>
          <w:u w:val="single"/>
        </w:rPr>
        <w:t>:</w:t>
      </w:r>
      <w:r w:rsidR="00750A9F" w:rsidRPr="00D542E2">
        <w:rPr>
          <w:rFonts w:cs="TTFF5B6828t00"/>
          <w:color w:val="000000"/>
          <w:szCs w:val="24"/>
        </w:rPr>
        <w:t xml:space="preserve"> </w:t>
      </w:r>
      <w:r>
        <w:rPr>
          <w:rFonts w:cs="TTFF5B6828t00"/>
          <w:color w:val="000000"/>
          <w:szCs w:val="24"/>
        </w:rPr>
        <w:t xml:space="preserve">Detailed information of </w:t>
      </w:r>
      <w:r w:rsidRPr="00D542E2">
        <w:rPr>
          <w:rFonts w:cs="TTFF5B4928t00"/>
          <w:color w:val="000000"/>
          <w:szCs w:val="24"/>
        </w:rPr>
        <w:t>Tender Paper</w:t>
      </w:r>
      <w:r w:rsidR="00750A9F" w:rsidRPr="00D542E2">
        <w:rPr>
          <w:rFonts w:cs="TTFF5B4928t00"/>
          <w:color w:val="000000"/>
          <w:szCs w:val="24"/>
        </w:rPr>
        <w:t xml:space="preserve"> will be available from the office of the undersigned on any</w:t>
      </w:r>
      <w:r w:rsidR="0084455B" w:rsidRPr="00D542E2">
        <w:rPr>
          <w:rFonts w:cs="TTFF5B4928t00"/>
          <w:color w:val="000000"/>
          <w:szCs w:val="24"/>
        </w:rPr>
        <w:t xml:space="preserve"> </w:t>
      </w:r>
      <w:r w:rsidR="00750A9F" w:rsidRPr="00D542E2">
        <w:rPr>
          <w:rFonts w:cs="TTFF5B4928t00"/>
          <w:color w:val="000000"/>
          <w:szCs w:val="24"/>
        </w:rPr>
        <w:t xml:space="preserve">working days during the period from </w:t>
      </w:r>
      <w:r w:rsidR="001D4B8D">
        <w:rPr>
          <w:rFonts w:cs="TTFF5B4928t00"/>
          <w:color w:val="FF0000"/>
          <w:szCs w:val="24"/>
        </w:rPr>
        <w:t>07/06</w:t>
      </w:r>
      <w:r w:rsidR="00750A9F" w:rsidRPr="00D542E2">
        <w:rPr>
          <w:rFonts w:cs="TTFF5B4928t00"/>
          <w:color w:val="FF0000"/>
          <w:szCs w:val="24"/>
        </w:rPr>
        <w:t xml:space="preserve">/2012 </w:t>
      </w:r>
      <w:r w:rsidR="0084455B" w:rsidRPr="00D542E2">
        <w:rPr>
          <w:rFonts w:cs="TTFF5B4928t00"/>
          <w:color w:val="FF0000"/>
          <w:szCs w:val="24"/>
        </w:rPr>
        <w:t>to 2</w:t>
      </w:r>
      <w:r w:rsidR="001D4B8D">
        <w:rPr>
          <w:rFonts w:cs="TTFF5B4928t00"/>
          <w:color w:val="FF0000"/>
          <w:szCs w:val="24"/>
        </w:rPr>
        <w:t>7/06</w:t>
      </w:r>
      <w:r w:rsidR="00750A9F" w:rsidRPr="00D542E2">
        <w:rPr>
          <w:rFonts w:cs="TTFF5B4928t00"/>
          <w:color w:val="FF0000"/>
          <w:szCs w:val="24"/>
        </w:rPr>
        <w:t>/2012 at</w:t>
      </w:r>
      <w:r w:rsidR="0084455B" w:rsidRPr="00D542E2">
        <w:rPr>
          <w:rFonts w:cs="TTFF5B4928t00"/>
          <w:color w:val="000000"/>
          <w:szCs w:val="24"/>
        </w:rPr>
        <w:t xml:space="preserve"> </w:t>
      </w:r>
      <w:r w:rsidR="00750A9F" w:rsidRPr="00D542E2">
        <w:rPr>
          <w:rFonts w:cs="TTFF5B4928t00"/>
          <w:color w:val="FF0000"/>
          <w:szCs w:val="24"/>
        </w:rPr>
        <w:t>1.00 P.M.</w:t>
      </w:r>
    </w:p>
    <w:p w:rsidR="00622C64" w:rsidRPr="008150FC" w:rsidRDefault="00750A9F" w:rsidP="00792D04">
      <w:pPr>
        <w:pStyle w:val="ListParagraph"/>
        <w:numPr>
          <w:ilvl w:val="0"/>
          <w:numId w:val="5"/>
        </w:numPr>
        <w:autoSpaceDE w:val="0"/>
        <w:autoSpaceDN w:val="0"/>
        <w:adjustRightInd w:val="0"/>
        <w:spacing w:after="0" w:line="240" w:lineRule="auto"/>
        <w:jc w:val="both"/>
        <w:rPr>
          <w:rFonts w:cs="TTFF5B4928t00"/>
          <w:color w:val="000000"/>
          <w:szCs w:val="24"/>
        </w:rPr>
      </w:pPr>
      <w:r w:rsidRPr="00D542E2">
        <w:rPr>
          <w:rFonts w:cs="TTFF5B6828t00"/>
          <w:b/>
          <w:bCs/>
          <w:color w:val="000000"/>
          <w:szCs w:val="24"/>
          <w:u w:val="single"/>
        </w:rPr>
        <w:t xml:space="preserve">LAST DATE OF RECEIPT &amp; OPENING OF TENDER: </w:t>
      </w:r>
      <w:r w:rsidRPr="00D542E2">
        <w:rPr>
          <w:rFonts w:cs="TTFF5B4928t00"/>
          <w:color w:val="000000"/>
          <w:szCs w:val="24"/>
        </w:rPr>
        <w:t>The sealed offer</w:t>
      </w:r>
      <w:r w:rsidR="00792D04" w:rsidRPr="00D542E2">
        <w:rPr>
          <w:rFonts w:cs="TTFF5B4928t00"/>
          <w:color w:val="000000"/>
          <w:szCs w:val="24"/>
        </w:rPr>
        <w:t xml:space="preserve"> </w:t>
      </w:r>
      <w:r w:rsidRPr="00D542E2">
        <w:rPr>
          <w:rFonts w:cs="TTFF5B4928t00"/>
          <w:color w:val="000000"/>
          <w:szCs w:val="24"/>
        </w:rPr>
        <w:t xml:space="preserve">will be </w:t>
      </w:r>
      <w:r w:rsidR="009D0CC7" w:rsidRPr="00D542E2">
        <w:rPr>
          <w:rFonts w:cs="TTFF5B4928t00"/>
          <w:color w:val="000000"/>
          <w:szCs w:val="24"/>
        </w:rPr>
        <w:t>deposited</w:t>
      </w:r>
      <w:r w:rsidRPr="00D542E2">
        <w:rPr>
          <w:rFonts w:cs="TTFF5B4928t00"/>
          <w:color w:val="000000"/>
          <w:szCs w:val="24"/>
        </w:rPr>
        <w:t xml:space="preserve"> in</w:t>
      </w:r>
      <w:r w:rsidR="009D0CC7" w:rsidRPr="00D542E2">
        <w:rPr>
          <w:rFonts w:cs="TTFF5B4928t00"/>
          <w:color w:val="000000"/>
          <w:szCs w:val="24"/>
        </w:rPr>
        <w:t xml:space="preserve"> tender box</w:t>
      </w:r>
      <w:r w:rsidRPr="00D542E2">
        <w:rPr>
          <w:rFonts w:cs="TTFF5B4928t00"/>
          <w:color w:val="000000"/>
          <w:szCs w:val="24"/>
        </w:rPr>
        <w:t xml:space="preserve"> </w:t>
      </w:r>
      <w:r w:rsidR="00807BF7" w:rsidRPr="00D542E2">
        <w:rPr>
          <w:rFonts w:cs="TTFF5B4928t00"/>
          <w:color w:val="000000"/>
          <w:szCs w:val="24"/>
        </w:rPr>
        <w:t xml:space="preserve">at the office of the E&amp;M, E.J.Area </w:t>
      </w:r>
      <w:r w:rsidR="00C52901" w:rsidRPr="00D542E2">
        <w:rPr>
          <w:rFonts w:cs="TTFF5B4928t00"/>
          <w:color w:val="000000"/>
          <w:szCs w:val="24"/>
        </w:rPr>
        <w:t>or Camp O</w:t>
      </w:r>
      <w:r w:rsidR="009D0CC7" w:rsidRPr="00D542E2">
        <w:rPr>
          <w:rFonts w:cs="TTFF5B4928t00"/>
          <w:color w:val="000000"/>
          <w:szCs w:val="24"/>
        </w:rPr>
        <w:t xml:space="preserve">ffice </w:t>
      </w:r>
      <w:r w:rsidR="00C52901" w:rsidRPr="00D542E2">
        <w:rPr>
          <w:rFonts w:cs="TTFF5B4928t00"/>
          <w:color w:val="000000"/>
          <w:szCs w:val="24"/>
        </w:rPr>
        <w:t xml:space="preserve">C/56, </w:t>
      </w:r>
      <w:r w:rsidR="009D0CC7" w:rsidRPr="00D542E2">
        <w:rPr>
          <w:rFonts w:cs="TTFF5B4928t00"/>
          <w:color w:val="000000"/>
          <w:szCs w:val="24"/>
        </w:rPr>
        <w:t>sector-7, Koyla Nagar</w:t>
      </w:r>
      <w:r w:rsidR="00C52901" w:rsidRPr="00D542E2">
        <w:rPr>
          <w:rFonts w:cs="TTFF5B4928t00"/>
          <w:color w:val="000000"/>
          <w:szCs w:val="24"/>
        </w:rPr>
        <w:t>, Dhanbad</w:t>
      </w:r>
      <w:r w:rsidR="009D0CC7" w:rsidRPr="00D542E2">
        <w:rPr>
          <w:rFonts w:cs="TTFF5B4928t00"/>
          <w:color w:val="000000"/>
          <w:szCs w:val="24"/>
        </w:rPr>
        <w:t xml:space="preserve"> or by registered post to undersigned </w:t>
      </w:r>
      <w:r w:rsidRPr="00D542E2">
        <w:rPr>
          <w:rFonts w:cs="TTFF5B4928t00"/>
          <w:color w:val="000000"/>
          <w:szCs w:val="24"/>
        </w:rPr>
        <w:t xml:space="preserve">up to </w:t>
      </w:r>
      <w:r w:rsidR="001D4B8D">
        <w:rPr>
          <w:rFonts w:cs="TTFF5B4928t00"/>
          <w:color w:val="FF0000"/>
          <w:szCs w:val="24"/>
        </w:rPr>
        <w:t>27/06</w:t>
      </w:r>
      <w:r w:rsidRPr="00D542E2">
        <w:rPr>
          <w:rFonts w:cs="TTFF5B4928t00"/>
          <w:color w:val="FF0000"/>
          <w:szCs w:val="24"/>
        </w:rPr>
        <w:t>/2012</w:t>
      </w:r>
      <w:r w:rsidR="0073124F" w:rsidRPr="00D542E2">
        <w:rPr>
          <w:rFonts w:cs="TTFF5B4928t00"/>
          <w:color w:val="FF0000"/>
          <w:szCs w:val="24"/>
        </w:rPr>
        <w:t xml:space="preserve"> </w:t>
      </w:r>
      <w:r w:rsidR="0073124F" w:rsidRPr="00D542E2">
        <w:rPr>
          <w:rFonts w:cs="TTFF5B4928t00"/>
          <w:szCs w:val="24"/>
        </w:rPr>
        <w:t>at</w:t>
      </w:r>
      <w:r w:rsidR="00E139AF">
        <w:rPr>
          <w:rFonts w:cs="TTFF5B4928t00"/>
          <w:color w:val="FF0000"/>
          <w:szCs w:val="24"/>
        </w:rPr>
        <w:t xml:space="preserve"> 1</w:t>
      </w:r>
      <w:r w:rsidR="0073124F" w:rsidRPr="00D542E2">
        <w:rPr>
          <w:rFonts w:cs="TTFF5B4928t00"/>
          <w:color w:val="FF0000"/>
          <w:szCs w:val="24"/>
        </w:rPr>
        <w:t>.00 P.M.</w:t>
      </w:r>
      <w:r w:rsidRPr="00D542E2">
        <w:rPr>
          <w:rFonts w:cs="TTFF5B4928t00"/>
          <w:color w:val="FF0000"/>
          <w:szCs w:val="24"/>
        </w:rPr>
        <w:t xml:space="preserve"> </w:t>
      </w:r>
      <w:r w:rsidR="00B0380F" w:rsidRPr="00D542E2">
        <w:rPr>
          <w:rFonts w:cs="TTFF5B4928t00"/>
          <w:color w:val="000000"/>
          <w:szCs w:val="24"/>
        </w:rPr>
        <w:t xml:space="preserve">and will be opened on </w:t>
      </w:r>
      <w:r w:rsidRPr="00D542E2">
        <w:rPr>
          <w:rFonts w:cs="TTFF5B4928t00"/>
          <w:color w:val="000000"/>
          <w:szCs w:val="24"/>
        </w:rPr>
        <w:t xml:space="preserve">date </w:t>
      </w:r>
      <w:r w:rsidR="001D4B8D">
        <w:rPr>
          <w:rFonts w:cs="TTFF5B4928t00"/>
          <w:color w:val="FF0000"/>
          <w:szCs w:val="24"/>
        </w:rPr>
        <w:t>28/06</w:t>
      </w:r>
      <w:r w:rsidRPr="00D542E2">
        <w:rPr>
          <w:rFonts w:cs="TTFF5B4928t00"/>
          <w:color w:val="FF0000"/>
          <w:szCs w:val="24"/>
        </w:rPr>
        <w:t xml:space="preserve">/2012 </w:t>
      </w:r>
      <w:r w:rsidRPr="00D542E2">
        <w:rPr>
          <w:rFonts w:cs="TTFF5B4928t00"/>
          <w:color w:val="000000"/>
          <w:szCs w:val="24"/>
        </w:rPr>
        <w:t xml:space="preserve">at </w:t>
      </w:r>
      <w:r w:rsidRPr="00D542E2">
        <w:rPr>
          <w:rFonts w:cs="TTFF5B4928t00"/>
          <w:color w:val="FF0000"/>
          <w:szCs w:val="24"/>
        </w:rPr>
        <w:t>03.30</w:t>
      </w:r>
      <w:r w:rsidR="00792D04" w:rsidRPr="00D542E2">
        <w:rPr>
          <w:rFonts w:cs="TTFF5B4928t00"/>
          <w:color w:val="000000"/>
          <w:szCs w:val="24"/>
        </w:rPr>
        <w:t xml:space="preserve"> </w:t>
      </w:r>
      <w:r w:rsidRPr="00D542E2">
        <w:rPr>
          <w:rFonts w:cs="TTFF5B4928t00"/>
          <w:color w:val="FF0000"/>
          <w:szCs w:val="24"/>
        </w:rPr>
        <w:t xml:space="preserve">P.M. </w:t>
      </w:r>
      <w:r w:rsidRPr="00D542E2">
        <w:rPr>
          <w:rFonts w:cs="TTFF5B4928t00"/>
          <w:color w:val="000000"/>
          <w:szCs w:val="24"/>
        </w:rPr>
        <w:t>by the Tender Committee, in presence of tenderers or their</w:t>
      </w:r>
      <w:r w:rsidR="00792D04" w:rsidRPr="00D542E2">
        <w:rPr>
          <w:rFonts w:cs="TTFF5B4928t00"/>
          <w:color w:val="000000"/>
          <w:szCs w:val="24"/>
        </w:rPr>
        <w:t xml:space="preserve"> </w:t>
      </w:r>
      <w:r w:rsidR="003633FE" w:rsidRPr="00D542E2">
        <w:rPr>
          <w:rFonts w:cs="TTFF5B4928t00"/>
          <w:color w:val="000000"/>
          <w:szCs w:val="24"/>
        </w:rPr>
        <w:t>authorized representative at Camp Office Koyla Nagar.</w:t>
      </w:r>
    </w:p>
    <w:p w:rsidR="004C1EAB" w:rsidRDefault="00750A9F" w:rsidP="00F35F1F">
      <w:pPr>
        <w:pStyle w:val="ListParagraph"/>
        <w:numPr>
          <w:ilvl w:val="0"/>
          <w:numId w:val="5"/>
        </w:numPr>
        <w:autoSpaceDE w:val="0"/>
        <w:autoSpaceDN w:val="0"/>
        <w:adjustRightInd w:val="0"/>
        <w:spacing w:after="0" w:line="240" w:lineRule="auto"/>
        <w:jc w:val="both"/>
        <w:rPr>
          <w:rFonts w:cs="Times-Roman"/>
          <w:szCs w:val="24"/>
          <w:lang w:bidi="ar-SA"/>
        </w:rPr>
      </w:pPr>
      <w:r w:rsidRPr="00D542E2">
        <w:rPr>
          <w:rFonts w:cs="TTFF5B6828t00"/>
          <w:b/>
          <w:bCs/>
          <w:color w:val="000000"/>
          <w:szCs w:val="24"/>
          <w:u w:val="single"/>
        </w:rPr>
        <w:t>EARNEST MONEY</w:t>
      </w:r>
      <w:r w:rsidRPr="00D542E2">
        <w:rPr>
          <w:rFonts w:cs="TTFF5B4928t00"/>
          <w:b/>
          <w:bCs/>
          <w:color w:val="000000"/>
          <w:szCs w:val="24"/>
          <w:u w:val="single"/>
        </w:rPr>
        <w:t>:</w:t>
      </w:r>
      <w:r w:rsidRPr="00D542E2">
        <w:rPr>
          <w:rFonts w:cs="TTFF5B4928t00"/>
          <w:color w:val="000000"/>
          <w:szCs w:val="24"/>
        </w:rPr>
        <w:t xml:space="preserve"> </w:t>
      </w:r>
      <w:r w:rsidR="001759DC" w:rsidRPr="00D542E2">
        <w:rPr>
          <w:rFonts w:cs="TTFF5B4928t00"/>
          <w:color w:val="000000"/>
          <w:szCs w:val="24"/>
        </w:rPr>
        <w:t>@</w:t>
      </w:r>
      <w:r w:rsidRPr="00D542E2">
        <w:rPr>
          <w:rFonts w:cs="TTFF5B4928t00"/>
          <w:color w:val="000000"/>
          <w:szCs w:val="24"/>
        </w:rPr>
        <w:t>1% of the Estimated Cost to be deposited from</w:t>
      </w:r>
      <w:r w:rsidR="001759DC" w:rsidRPr="00D542E2">
        <w:rPr>
          <w:rFonts w:cs="TTFF5B4928t00"/>
          <w:color w:val="000000"/>
          <w:szCs w:val="24"/>
        </w:rPr>
        <w:t xml:space="preserve"> </w:t>
      </w:r>
      <w:r w:rsidR="001D4B8D">
        <w:rPr>
          <w:rFonts w:cs="TTFF5B4928t00"/>
          <w:color w:val="FF0000"/>
          <w:szCs w:val="24"/>
        </w:rPr>
        <w:t>07/06/2012 to 27/06</w:t>
      </w:r>
      <w:r w:rsidRPr="00D542E2">
        <w:rPr>
          <w:rFonts w:cs="TTFF5B4928t00"/>
          <w:color w:val="FF0000"/>
          <w:szCs w:val="24"/>
        </w:rPr>
        <w:t xml:space="preserve">/2012 at 1.00 P.M. </w:t>
      </w:r>
      <w:r w:rsidRPr="00D542E2">
        <w:rPr>
          <w:rFonts w:cs="TTFF5B4928t00"/>
          <w:color w:val="000000"/>
          <w:szCs w:val="24"/>
        </w:rPr>
        <w:t xml:space="preserve">in cash to Cash Deptt. </w:t>
      </w:r>
      <w:r w:rsidR="001759DC" w:rsidRPr="00D542E2">
        <w:rPr>
          <w:rFonts w:cs="TTFF5B4928t00"/>
          <w:color w:val="000000"/>
          <w:szCs w:val="24"/>
        </w:rPr>
        <w:t>O</w:t>
      </w:r>
      <w:r w:rsidRPr="00D542E2">
        <w:rPr>
          <w:rFonts w:cs="TTFF5B4928t00"/>
          <w:color w:val="000000"/>
          <w:szCs w:val="24"/>
        </w:rPr>
        <w:t>f</w:t>
      </w:r>
      <w:r w:rsidR="001759DC" w:rsidRPr="00D542E2">
        <w:rPr>
          <w:rFonts w:cs="TTFF5B4928t00"/>
          <w:color w:val="000000"/>
          <w:szCs w:val="24"/>
        </w:rPr>
        <w:t xml:space="preserve"> </w:t>
      </w:r>
      <w:r w:rsidRPr="00D542E2">
        <w:rPr>
          <w:rFonts w:cs="TTFF5B4928t00"/>
          <w:color w:val="000000"/>
          <w:szCs w:val="24"/>
        </w:rPr>
        <w:t xml:space="preserve">Finance, </w:t>
      </w:r>
      <w:r w:rsidR="001759DC" w:rsidRPr="00D542E2">
        <w:rPr>
          <w:rFonts w:cs="TTFF5B4928t00"/>
          <w:color w:val="000000"/>
          <w:szCs w:val="24"/>
        </w:rPr>
        <w:t>Eastern Jharia</w:t>
      </w:r>
      <w:r w:rsidRPr="00D542E2">
        <w:rPr>
          <w:rFonts w:cs="TTFF5B4928t00"/>
          <w:color w:val="000000"/>
          <w:szCs w:val="24"/>
        </w:rPr>
        <w:t xml:space="preserve"> Area OR Bank Draft in favour of </w:t>
      </w:r>
      <w:r w:rsidRPr="00D542E2">
        <w:rPr>
          <w:rFonts w:cs="TTFF5B6828t00"/>
          <w:color w:val="000000"/>
          <w:szCs w:val="24"/>
        </w:rPr>
        <w:t>“BHARAT COKING</w:t>
      </w:r>
      <w:r w:rsidR="001759DC" w:rsidRPr="00D542E2">
        <w:rPr>
          <w:rFonts w:cs="TTFF5B4928t00"/>
          <w:color w:val="000000"/>
          <w:szCs w:val="24"/>
        </w:rPr>
        <w:t xml:space="preserve"> </w:t>
      </w:r>
      <w:r w:rsidRPr="00D542E2">
        <w:rPr>
          <w:rFonts w:cs="TTFF5B6828t00"/>
          <w:color w:val="000000"/>
          <w:szCs w:val="24"/>
        </w:rPr>
        <w:t xml:space="preserve">COAL LIMITED” </w:t>
      </w:r>
      <w:r w:rsidRPr="00D542E2">
        <w:rPr>
          <w:rFonts w:cs="TTFF5B4928t00"/>
          <w:color w:val="000000"/>
          <w:szCs w:val="24"/>
        </w:rPr>
        <w:t xml:space="preserve">and payable at </w:t>
      </w:r>
      <w:r w:rsidRPr="00D542E2">
        <w:rPr>
          <w:rFonts w:cs="TTFF5B6828t00"/>
          <w:color w:val="000000"/>
          <w:szCs w:val="24"/>
        </w:rPr>
        <w:t>“DHANBAD”</w:t>
      </w:r>
      <w:r w:rsidRPr="00D542E2">
        <w:rPr>
          <w:rFonts w:cs="TTFF5B4928t00"/>
          <w:color w:val="000000"/>
          <w:szCs w:val="24"/>
        </w:rPr>
        <w:t>.</w:t>
      </w:r>
      <w:r w:rsidR="004C1EAB" w:rsidRPr="00D542E2">
        <w:rPr>
          <w:rFonts w:cs="TTFF5B4928t00"/>
          <w:color w:val="000000"/>
          <w:szCs w:val="24"/>
        </w:rPr>
        <w:t xml:space="preserve"> </w:t>
      </w:r>
      <w:r w:rsidRPr="00D542E2">
        <w:rPr>
          <w:rFonts w:cs="TTFF5B4928t00"/>
          <w:color w:val="000000"/>
          <w:szCs w:val="24"/>
        </w:rPr>
        <w:t>Original D.D. OR M.R. is to be enclosed with tender paper. Tender not</w:t>
      </w:r>
      <w:r w:rsidR="001759DC" w:rsidRPr="00D542E2">
        <w:rPr>
          <w:rFonts w:cs="TTFF5B4928t00"/>
          <w:color w:val="000000"/>
          <w:szCs w:val="24"/>
        </w:rPr>
        <w:t xml:space="preserve"> </w:t>
      </w:r>
      <w:r w:rsidRPr="00D542E2">
        <w:rPr>
          <w:rFonts w:cs="TTFF5B4928t00"/>
          <w:color w:val="000000"/>
          <w:szCs w:val="24"/>
        </w:rPr>
        <w:t>accompanied with the earnest money will not be considered. The</w:t>
      </w:r>
      <w:r w:rsidR="001759DC" w:rsidRPr="00D542E2">
        <w:rPr>
          <w:rFonts w:cs="TTFF5B4928t00"/>
          <w:color w:val="000000"/>
          <w:szCs w:val="24"/>
        </w:rPr>
        <w:t xml:space="preserve"> </w:t>
      </w:r>
      <w:r w:rsidRPr="00D542E2">
        <w:rPr>
          <w:rFonts w:cs="TTFF5B4928t00"/>
          <w:color w:val="000000"/>
          <w:szCs w:val="24"/>
        </w:rPr>
        <w:t>Earnest Money of the unsuccessful Tenderer will be refunded without</w:t>
      </w:r>
      <w:r w:rsidR="004C1EAB" w:rsidRPr="00D542E2">
        <w:rPr>
          <w:rFonts w:cs="TTFF5B4928t00"/>
          <w:color w:val="000000"/>
          <w:szCs w:val="24"/>
        </w:rPr>
        <w:t xml:space="preserve"> </w:t>
      </w:r>
      <w:r w:rsidRPr="00D542E2">
        <w:rPr>
          <w:rFonts w:cs="TTFF5B4928t00"/>
          <w:color w:val="000000"/>
          <w:szCs w:val="24"/>
        </w:rPr>
        <w:t>any interest and the Earnest Money of the successful Tenderer will also</w:t>
      </w:r>
      <w:r w:rsidR="004C1EAB" w:rsidRPr="00D542E2">
        <w:rPr>
          <w:rFonts w:cs="TTFF5B4928t00"/>
          <w:color w:val="000000"/>
          <w:szCs w:val="24"/>
        </w:rPr>
        <w:t xml:space="preserve"> </w:t>
      </w:r>
      <w:r w:rsidRPr="00D542E2">
        <w:rPr>
          <w:rFonts w:cs="TTFF5B4928t00"/>
          <w:color w:val="000000"/>
          <w:szCs w:val="24"/>
        </w:rPr>
        <w:t>not carry any interest and will be converted into Security Money</w:t>
      </w:r>
      <w:r w:rsidR="002F1BB9" w:rsidRPr="00D542E2">
        <w:rPr>
          <w:rFonts w:cs="TTFF5B4928t00"/>
          <w:color w:val="000000"/>
          <w:szCs w:val="24"/>
        </w:rPr>
        <w:t xml:space="preserve"> </w:t>
      </w:r>
      <w:r w:rsidR="0022461A" w:rsidRPr="00D542E2">
        <w:rPr>
          <w:rFonts w:cs="Times-Roman"/>
          <w:szCs w:val="24"/>
          <w:lang w:bidi="ar-SA"/>
        </w:rPr>
        <w:t>which will be 5% of the total amount</w:t>
      </w:r>
      <w:r w:rsidR="002F1BB9" w:rsidRPr="00D542E2">
        <w:rPr>
          <w:rFonts w:cs="Times-Roman"/>
          <w:szCs w:val="24"/>
          <w:lang w:bidi="ar-SA"/>
        </w:rPr>
        <w:t xml:space="preserve"> </w:t>
      </w:r>
      <w:r w:rsidR="0022461A" w:rsidRPr="00D542E2">
        <w:rPr>
          <w:rFonts w:cs="Times-Roman"/>
          <w:szCs w:val="24"/>
          <w:lang w:bidi="ar-SA"/>
        </w:rPr>
        <w:t>and the same will be refunded without any interest after successful completion of</w:t>
      </w:r>
      <w:r w:rsidR="002F1BB9" w:rsidRPr="00D542E2">
        <w:rPr>
          <w:rFonts w:cs="Times-Roman"/>
          <w:szCs w:val="24"/>
          <w:lang w:bidi="ar-SA"/>
        </w:rPr>
        <w:t xml:space="preserve"> </w:t>
      </w:r>
      <w:r w:rsidR="0022461A" w:rsidRPr="00D542E2">
        <w:rPr>
          <w:rFonts w:cs="Times-Roman"/>
          <w:szCs w:val="24"/>
          <w:lang w:bidi="ar-SA"/>
        </w:rPr>
        <w:t>Guarantee Period.</w:t>
      </w:r>
    </w:p>
    <w:p w:rsidR="00992B3B" w:rsidRDefault="00992B3B" w:rsidP="00992B3B">
      <w:pPr>
        <w:pStyle w:val="ListParagraph"/>
        <w:autoSpaceDE w:val="0"/>
        <w:autoSpaceDN w:val="0"/>
        <w:adjustRightInd w:val="0"/>
        <w:spacing w:after="0" w:line="240" w:lineRule="auto"/>
        <w:jc w:val="both"/>
        <w:rPr>
          <w:rFonts w:cs="Times-Roman"/>
          <w:szCs w:val="24"/>
          <w:lang w:bidi="ar-SA"/>
        </w:rPr>
      </w:pPr>
    </w:p>
    <w:p w:rsidR="008150FC" w:rsidRPr="00E836FC" w:rsidRDefault="008150FC" w:rsidP="008150FC">
      <w:pPr>
        <w:pStyle w:val="ListParagraph"/>
        <w:autoSpaceDE w:val="0"/>
        <w:autoSpaceDN w:val="0"/>
        <w:adjustRightInd w:val="0"/>
        <w:spacing w:after="0" w:line="240" w:lineRule="auto"/>
        <w:jc w:val="right"/>
        <w:rPr>
          <w:rFonts w:cs="TTFF5B4928t00"/>
          <w:sz w:val="20"/>
          <w:szCs w:val="24"/>
          <w:lang w:bidi="ar-SA"/>
        </w:rPr>
      </w:pPr>
      <w:r>
        <w:rPr>
          <w:rFonts w:cs="TTFF5B4928t00"/>
          <w:color w:val="000000"/>
          <w:sz w:val="20"/>
          <w:szCs w:val="24"/>
        </w:rPr>
        <w:t>Page 1</w:t>
      </w:r>
      <w:r w:rsidRPr="00E836FC">
        <w:rPr>
          <w:rFonts w:cs="TTFF5B4928t00"/>
          <w:color w:val="000000"/>
          <w:sz w:val="20"/>
          <w:szCs w:val="24"/>
        </w:rPr>
        <w:t xml:space="preserve"> of 2</w:t>
      </w:r>
    </w:p>
    <w:p w:rsidR="008150FC" w:rsidRPr="00D542E2" w:rsidRDefault="008150FC" w:rsidP="008150FC">
      <w:pPr>
        <w:pStyle w:val="ListParagraph"/>
        <w:autoSpaceDE w:val="0"/>
        <w:autoSpaceDN w:val="0"/>
        <w:adjustRightInd w:val="0"/>
        <w:spacing w:after="0" w:line="240" w:lineRule="auto"/>
        <w:jc w:val="both"/>
        <w:rPr>
          <w:rFonts w:cs="Times-Roman"/>
          <w:szCs w:val="24"/>
          <w:lang w:bidi="ar-SA"/>
        </w:rPr>
      </w:pPr>
    </w:p>
    <w:p w:rsidR="00040E47" w:rsidRPr="00D542E2" w:rsidRDefault="00040E47" w:rsidP="00040E47">
      <w:pPr>
        <w:autoSpaceDE w:val="0"/>
        <w:autoSpaceDN w:val="0"/>
        <w:adjustRightInd w:val="0"/>
        <w:spacing w:after="0" w:line="240" w:lineRule="auto"/>
        <w:jc w:val="both"/>
        <w:rPr>
          <w:rFonts w:cs="Times-Roman"/>
          <w:szCs w:val="24"/>
          <w:lang w:bidi="ar-SA"/>
        </w:rPr>
      </w:pPr>
    </w:p>
    <w:p w:rsidR="00795F2A" w:rsidRPr="00901200" w:rsidRDefault="00795F2A" w:rsidP="00795F2A">
      <w:pPr>
        <w:pStyle w:val="ListParagraph"/>
        <w:numPr>
          <w:ilvl w:val="0"/>
          <w:numId w:val="5"/>
        </w:numPr>
        <w:autoSpaceDE w:val="0"/>
        <w:autoSpaceDN w:val="0"/>
        <w:adjustRightInd w:val="0"/>
        <w:spacing w:after="0" w:line="240" w:lineRule="auto"/>
        <w:jc w:val="both"/>
        <w:rPr>
          <w:rFonts w:cs="TTFF5B4928t00"/>
          <w:color w:val="000000"/>
          <w:szCs w:val="22"/>
        </w:rPr>
      </w:pPr>
      <w:r w:rsidRPr="00D542E2">
        <w:rPr>
          <w:rFonts w:cs="TTFF5B6828t00"/>
          <w:b/>
          <w:bCs/>
          <w:color w:val="000000"/>
          <w:szCs w:val="24"/>
          <w:u w:val="single"/>
        </w:rPr>
        <w:t>SUBMISSION OF TENDER PAPER:</w:t>
      </w:r>
      <w:r w:rsidRPr="00D542E2">
        <w:rPr>
          <w:rFonts w:cs="TTFF5B6828t00"/>
          <w:color w:val="000000"/>
          <w:szCs w:val="24"/>
        </w:rPr>
        <w:t xml:space="preserve"> </w:t>
      </w:r>
      <w:r w:rsidRPr="00901200">
        <w:rPr>
          <w:rFonts w:cs="TTFF5B4928t00"/>
          <w:color w:val="000000"/>
          <w:szCs w:val="22"/>
        </w:rPr>
        <w:t xml:space="preserve">Tenderer is requested to submit his offer in sealed envelope giving reference tender notice no. &amp; date. EMD to be submitted in Two Bid with separate envelope super scribing </w:t>
      </w:r>
      <w:r w:rsidRPr="00901200">
        <w:rPr>
          <w:rFonts w:cs="TTFF5B6828t00"/>
          <w:color w:val="000000"/>
          <w:szCs w:val="22"/>
        </w:rPr>
        <w:t>“EARNEST</w:t>
      </w:r>
      <w:r w:rsidRPr="00901200">
        <w:rPr>
          <w:rFonts w:cs="TTFF5B4928t00"/>
          <w:color w:val="000000"/>
          <w:szCs w:val="22"/>
        </w:rPr>
        <w:t xml:space="preserve"> </w:t>
      </w:r>
      <w:r w:rsidRPr="00901200">
        <w:rPr>
          <w:rFonts w:cs="TTFF5B6828t00"/>
          <w:color w:val="000000"/>
          <w:szCs w:val="22"/>
        </w:rPr>
        <w:t>MONEY DEPOSIT” in 1</w:t>
      </w:r>
      <w:r w:rsidRPr="00901200">
        <w:rPr>
          <w:rFonts w:cs="TTFF5B6828t00"/>
          <w:color w:val="000000"/>
          <w:szCs w:val="22"/>
          <w:vertAlign w:val="superscript"/>
        </w:rPr>
        <w:t>st</w:t>
      </w:r>
      <w:r w:rsidRPr="00901200">
        <w:rPr>
          <w:rFonts w:cs="TTFF5B6828t00"/>
          <w:color w:val="000000"/>
          <w:szCs w:val="22"/>
        </w:rPr>
        <w:t xml:space="preserve"> envelop and </w:t>
      </w:r>
      <w:r w:rsidRPr="00901200">
        <w:rPr>
          <w:rFonts w:cs="TTFF5B4928t00"/>
          <w:color w:val="000000"/>
          <w:szCs w:val="22"/>
        </w:rPr>
        <w:t xml:space="preserve"> 2nd envelop super scribing </w:t>
      </w:r>
      <w:r w:rsidRPr="00901200">
        <w:rPr>
          <w:rFonts w:cs="TTFF5B6828t00"/>
          <w:color w:val="000000"/>
          <w:szCs w:val="22"/>
        </w:rPr>
        <w:t>Part – I i.e. “TECHNO COMMERCIAL</w:t>
      </w:r>
      <w:r w:rsidRPr="00901200">
        <w:rPr>
          <w:rFonts w:cs="TTFF5B4928t00"/>
          <w:color w:val="000000"/>
          <w:szCs w:val="22"/>
        </w:rPr>
        <w:t xml:space="preserve"> </w:t>
      </w:r>
      <w:r w:rsidRPr="00901200">
        <w:rPr>
          <w:rFonts w:cs="TTFF5B6828t00"/>
          <w:color w:val="000000"/>
          <w:szCs w:val="22"/>
        </w:rPr>
        <w:t xml:space="preserve">BID” </w:t>
      </w:r>
      <w:r w:rsidRPr="00901200">
        <w:rPr>
          <w:rFonts w:cs="TTFF5B4928t00"/>
          <w:color w:val="000000"/>
          <w:szCs w:val="22"/>
        </w:rPr>
        <w:t xml:space="preserve">should contain Experience Certificate &amp; Commercial Terms &amp;Conditions. 3rd envelope super scribing </w:t>
      </w:r>
      <w:r w:rsidRPr="00901200">
        <w:rPr>
          <w:rFonts w:cs="TTFF5B6828t00"/>
          <w:color w:val="000000"/>
          <w:szCs w:val="22"/>
        </w:rPr>
        <w:t>Part – II i.e. “ PRICE BID “</w:t>
      </w:r>
    </w:p>
    <w:p w:rsidR="00795F2A" w:rsidRPr="00D542E2" w:rsidRDefault="00795F2A" w:rsidP="00795F2A">
      <w:pPr>
        <w:pStyle w:val="ListParagraph"/>
        <w:autoSpaceDE w:val="0"/>
        <w:autoSpaceDN w:val="0"/>
        <w:adjustRightInd w:val="0"/>
        <w:spacing w:after="0" w:line="240" w:lineRule="auto"/>
        <w:jc w:val="both"/>
        <w:rPr>
          <w:rFonts w:cs="TTFF5B4928t00"/>
          <w:color w:val="000000"/>
          <w:szCs w:val="24"/>
        </w:rPr>
      </w:pPr>
      <w:r w:rsidRPr="00D542E2">
        <w:rPr>
          <w:rFonts w:cs="TTFF5B6828t00"/>
          <w:color w:val="000000"/>
          <w:szCs w:val="24"/>
        </w:rPr>
        <w:t>Note:</w:t>
      </w:r>
    </w:p>
    <w:p w:rsidR="00795F2A" w:rsidRPr="00D542E2" w:rsidRDefault="00795F2A" w:rsidP="00795F2A">
      <w:pPr>
        <w:pStyle w:val="ListParagraph"/>
        <w:numPr>
          <w:ilvl w:val="0"/>
          <w:numId w:val="3"/>
        </w:numPr>
        <w:autoSpaceDE w:val="0"/>
        <w:autoSpaceDN w:val="0"/>
        <w:adjustRightInd w:val="0"/>
        <w:spacing w:after="0" w:line="240" w:lineRule="auto"/>
        <w:rPr>
          <w:rFonts w:cs="TTFF5B4928t00"/>
          <w:color w:val="000000"/>
          <w:szCs w:val="24"/>
        </w:rPr>
      </w:pPr>
      <w:r w:rsidRPr="00D542E2">
        <w:rPr>
          <w:rFonts w:cs="TTFF5B4928t00"/>
          <w:color w:val="000000"/>
          <w:szCs w:val="24"/>
        </w:rPr>
        <w:t>“TECHNO COMMERCIAL BID” &amp; “PRICE BID “will be opened only for those who have deposited the requisite “Earnest money”</w:t>
      </w:r>
      <w:r>
        <w:rPr>
          <w:rFonts w:cs="TTFF5B4928t00"/>
          <w:color w:val="000000"/>
          <w:szCs w:val="24"/>
        </w:rPr>
        <w:t xml:space="preserve"> and found Technically Acceptable.</w:t>
      </w:r>
    </w:p>
    <w:p w:rsidR="00795F2A" w:rsidRDefault="00795F2A" w:rsidP="00795F2A">
      <w:pPr>
        <w:pStyle w:val="ListParagraph"/>
        <w:numPr>
          <w:ilvl w:val="0"/>
          <w:numId w:val="3"/>
        </w:numPr>
        <w:autoSpaceDE w:val="0"/>
        <w:autoSpaceDN w:val="0"/>
        <w:adjustRightInd w:val="0"/>
        <w:spacing w:after="0" w:line="240" w:lineRule="auto"/>
        <w:rPr>
          <w:rFonts w:cs="TTFF5B4928t00"/>
          <w:color w:val="000000"/>
          <w:szCs w:val="24"/>
        </w:rPr>
      </w:pPr>
      <w:r w:rsidRPr="00D542E2">
        <w:rPr>
          <w:rFonts w:cs="TTFF5B4928t00"/>
          <w:color w:val="000000"/>
          <w:szCs w:val="24"/>
        </w:rPr>
        <w:t>“TECHNO COMMERCIAL BID</w:t>
      </w:r>
      <w:proofErr w:type="gramStart"/>
      <w:r w:rsidRPr="00D542E2">
        <w:rPr>
          <w:rFonts w:cs="TTFF5B4928t00"/>
          <w:color w:val="000000"/>
          <w:szCs w:val="24"/>
        </w:rPr>
        <w:t xml:space="preserve">” </w:t>
      </w:r>
      <w:r>
        <w:rPr>
          <w:rFonts w:cs="TTFF5B4928t00"/>
          <w:color w:val="000000"/>
          <w:szCs w:val="24"/>
        </w:rPr>
        <w:t xml:space="preserve"> </w:t>
      </w:r>
      <w:r w:rsidRPr="00D542E2">
        <w:rPr>
          <w:rFonts w:cs="TTFF5B4928t00"/>
          <w:color w:val="000000"/>
          <w:szCs w:val="24"/>
        </w:rPr>
        <w:t>will</w:t>
      </w:r>
      <w:proofErr w:type="gramEnd"/>
      <w:r w:rsidRPr="00D542E2">
        <w:rPr>
          <w:rFonts w:cs="TTFF5B4928t00"/>
          <w:color w:val="000000"/>
          <w:szCs w:val="24"/>
        </w:rPr>
        <w:t xml:space="preserve"> be opened at </w:t>
      </w:r>
      <w:r w:rsidRPr="00D542E2">
        <w:rPr>
          <w:rFonts w:cs="TTFF5B4928t00"/>
          <w:color w:val="FF0000"/>
          <w:szCs w:val="24"/>
        </w:rPr>
        <w:t xml:space="preserve">03.30 P.M. </w:t>
      </w:r>
      <w:r w:rsidRPr="00D542E2">
        <w:rPr>
          <w:rFonts w:cs="TTFF5B4928t00"/>
          <w:color w:val="000000"/>
          <w:szCs w:val="24"/>
        </w:rPr>
        <w:t xml:space="preserve">on </w:t>
      </w:r>
      <w:r>
        <w:rPr>
          <w:rFonts w:cs="TTFF5B4928t00"/>
          <w:color w:val="FF0000"/>
          <w:szCs w:val="24"/>
        </w:rPr>
        <w:t>28/06</w:t>
      </w:r>
      <w:r w:rsidRPr="00D542E2">
        <w:rPr>
          <w:rFonts w:cs="TTFF5B4928t00"/>
          <w:color w:val="FF0000"/>
          <w:szCs w:val="24"/>
        </w:rPr>
        <w:t xml:space="preserve">/2012 </w:t>
      </w:r>
      <w:r w:rsidRPr="00D542E2">
        <w:rPr>
          <w:rFonts w:cs="TTFF5B4928t00"/>
          <w:color w:val="000000"/>
          <w:szCs w:val="24"/>
        </w:rPr>
        <w:t>in the office of undersigned in presence of attending tenderers or their authorized representative.</w:t>
      </w:r>
    </w:p>
    <w:p w:rsidR="00795F2A" w:rsidRPr="003558D6" w:rsidRDefault="00795F2A" w:rsidP="00795F2A">
      <w:pPr>
        <w:pStyle w:val="ListParagraph"/>
        <w:numPr>
          <w:ilvl w:val="0"/>
          <w:numId w:val="3"/>
        </w:numPr>
        <w:autoSpaceDE w:val="0"/>
        <w:autoSpaceDN w:val="0"/>
        <w:adjustRightInd w:val="0"/>
        <w:spacing w:after="0" w:line="240" w:lineRule="auto"/>
        <w:jc w:val="both"/>
        <w:rPr>
          <w:rFonts w:cs="TTFF5B4928t00"/>
          <w:color w:val="000000"/>
          <w:szCs w:val="24"/>
        </w:rPr>
      </w:pPr>
      <w:r w:rsidRPr="003558D6">
        <w:rPr>
          <w:rFonts w:cs="TTFF5B4928t00"/>
          <w:color w:val="000000"/>
          <w:szCs w:val="24"/>
        </w:rPr>
        <w:t>The “ PRICE BID “ of only those tenderers will be opened whose Offers are found Technically Acceptable. The date &amp; Time of opening of Price Bid will be intimated subsequently.</w:t>
      </w:r>
    </w:p>
    <w:p w:rsidR="00040E47" w:rsidRPr="00D542E2" w:rsidRDefault="00040E47" w:rsidP="00040E47">
      <w:pPr>
        <w:pStyle w:val="ListParagraph"/>
        <w:numPr>
          <w:ilvl w:val="0"/>
          <w:numId w:val="5"/>
        </w:numPr>
        <w:autoSpaceDE w:val="0"/>
        <w:autoSpaceDN w:val="0"/>
        <w:adjustRightInd w:val="0"/>
        <w:spacing w:after="0" w:line="240" w:lineRule="auto"/>
        <w:rPr>
          <w:rFonts w:cs="TTFF5B4928t00"/>
          <w:color w:val="000000"/>
          <w:szCs w:val="24"/>
        </w:rPr>
      </w:pPr>
      <w:r w:rsidRPr="00D542E2">
        <w:rPr>
          <w:rFonts w:cs="TTFF5B6828t00"/>
          <w:b/>
          <w:bCs/>
          <w:color w:val="000000"/>
          <w:szCs w:val="24"/>
          <w:u w:val="single"/>
        </w:rPr>
        <w:t xml:space="preserve">GUARANTEE: </w:t>
      </w:r>
      <w:r w:rsidRPr="00D542E2">
        <w:rPr>
          <w:rFonts w:cs="TTFF5B4928t00"/>
          <w:color w:val="000000"/>
          <w:szCs w:val="24"/>
        </w:rPr>
        <w:t>One Year from the date of commissioning &amp; Testing on Load.</w:t>
      </w:r>
    </w:p>
    <w:p w:rsidR="00040E47" w:rsidRPr="00D542E2" w:rsidRDefault="00040E47" w:rsidP="00040E47">
      <w:pPr>
        <w:pStyle w:val="ListParagraph"/>
        <w:numPr>
          <w:ilvl w:val="0"/>
          <w:numId w:val="5"/>
        </w:numPr>
        <w:autoSpaceDE w:val="0"/>
        <w:autoSpaceDN w:val="0"/>
        <w:adjustRightInd w:val="0"/>
        <w:spacing w:after="0" w:line="240" w:lineRule="auto"/>
        <w:jc w:val="both"/>
        <w:rPr>
          <w:rFonts w:cs="TTFF5B4928t00"/>
          <w:color w:val="000000"/>
          <w:szCs w:val="24"/>
        </w:rPr>
      </w:pPr>
      <w:r w:rsidRPr="00D542E2">
        <w:rPr>
          <w:rFonts w:cs="TTFF5B6828t00"/>
          <w:b/>
          <w:bCs/>
          <w:color w:val="000000"/>
          <w:szCs w:val="24"/>
          <w:u w:val="single"/>
        </w:rPr>
        <w:t>VALIDITY:</w:t>
      </w:r>
      <w:r w:rsidRPr="00D542E2">
        <w:rPr>
          <w:rFonts w:cs="TTFF5B6828t00"/>
          <w:color w:val="000000"/>
          <w:szCs w:val="24"/>
        </w:rPr>
        <w:t xml:space="preserve"> </w:t>
      </w:r>
      <w:r w:rsidRPr="00D542E2">
        <w:rPr>
          <w:rFonts w:cs="TTFF5B4928t00"/>
          <w:color w:val="000000"/>
          <w:szCs w:val="24"/>
        </w:rPr>
        <w:t xml:space="preserve">Rate offered in Part – II should be valid for 180 Days from the opening of Part – II i.e. </w:t>
      </w:r>
      <w:r w:rsidRPr="00D542E2">
        <w:rPr>
          <w:rFonts w:cs="TTFF5B4928t00"/>
          <w:color w:val="000000"/>
          <w:szCs w:val="24"/>
        </w:rPr>
        <w:tab/>
        <w:t>“ PRICE BID “</w:t>
      </w:r>
    </w:p>
    <w:p w:rsidR="00040E47" w:rsidRPr="00D542E2" w:rsidRDefault="00040E47" w:rsidP="00040E47">
      <w:pPr>
        <w:pStyle w:val="ListParagraph"/>
        <w:numPr>
          <w:ilvl w:val="0"/>
          <w:numId w:val="5"/>
        </w:numPr>
        <w:autoSpaceDE w:val="0"/>
        <w:autoSpaceDN w:val="0"/>
        <w:adjustRightInd w:val="0"/>
        <w:spacing w:after="0" w:line="240" w:lineRule="auto"/>
        <w:jc w:val="both"/>
        <w:rPr>
          <w:rFonts w:cs="TTFF5B4928t00"/>
          <w:color w:val="000000"/>
          <w:szCs w:val="24"/>
        </w:rPr>
      </w:pPr>
      <w:r w:rsidRPr="00D542E2">
        <w:rPr>
          <w:rFonts w:cs="TTFF5B6828t00"/>
          <w:b/>
          <w:bCs/>
          <w:color w:val="000000"/>
          <w:szCs w:val="24"/>
          <w:u w:val="single"/>
        </w:rPr>
        <w:t>PENALTY:</w:t>
      </w:r>
      <w:r w:rsidRPr="00D542E2">
        <w:rPr>
          <w:rFonts w:cs="TTFF5B6828t00"/>
          <w:color w:val="000000"/>
          <w:szCs w:val="24"/>
        </w:rPr>
        <w:t xml:space="preserve"> </w:t>
      </w:r>
      <w:r w:rsidRPr="00D542E2">
        <w:rPr>
          <w:rFonts w:cs="TTFF5B4928t00"/>
          <w:color w:val="000000"/>
          <w:szCs w:val="24"/>
        </w:rPr>
        <w:t>If the job is not executed within Stipulated Period as mentioned above Penalty @ 1%</w:t>
      </w:r>
      <w:r w:rsidRPr="00D542E2">
        <w:rPr>
          <w:rFonts w:cs="TTFF5B4928t00"/>
          <w:color w:val="000000"/>
          <w:szCs w:val="24"/>
        </w:rPr>
        <w:tab/>
        <w:t>will be imposed for delay per week to a maximum of 10% of the awarded value.</w:t>
      </w:r>
    </w:p>
    <w:p w:rsidR="00040E47" w:rsidRPr="00D542E2" w:rsidRDefault="00040E47" w:rsidP="00040E47">
      <w:pPr>
        <w:pStyle w:val="ListParagraph"/>
        <w:numPr>
          <w:ilvl w:val="0"/>
          <w:numId w:val="5"/>
        </w:numPr>
        <w:autoSpaceDE w:val="0"/>
        <w:autoSpaceDN w:val="0"/>
        <w:adjustRightInd w:val="0"/>
        <w:spacing w:after="0" w:line="240" w:lineRule="auto"/>
        <w:rPr>
          <w:rFonts w:cs="TTFF5B4928t00"/>
          <w:color w:val="000000"/>
          <w:szCs w:val="24"/>
        </w:rPr>
      </w:pPr>
      <w:r w:rsidRPr="00D542E2">
        <w:rPr>
          <w:rFonts w:cs="TTFF5B6828t00"/>
          <w:b/>
          <w:bCs/>
          <w:color w:val="000000"/>
          <w:szCs w:val="24"/>
          <w:u w:val="single"/>
        </w:rPr>
        <w:t>TAXES:</w:t>
      </w:r>
      <w:r w:rsidRPr="00D542E2">
        <w:rPr>
          <w:rFonts w:cs="TTFF5B6828t00"/>
          <w:color w:val="000000"/>
          <w:szCs w:val="24"/>
        </w:rPr>
        <w:t xml:space="preserve"> </w:t>
      </w:r>
      <w:r w:rsidRPr="00D542E2">
        <w:rPr>
          <w:rFonts w:cs="TTFF5B4928t00"/>
          <w:color w:val="000000"/>
          <w:szCs w:val="24"/>
        </w:rPr>
        <w:t>Necessary taxes &amp; Duties will be levied as per rule</w:t>
      </w:r>
    </w:p>
    <w:p w:rsidR="00040E47" w:rsidRPr="004617ED" w:rsidRDefault="00040E47" w:rsidP="00040E47">
      <w:pPr>
        <w:pStyle w:val="ListParagraph"/>
        <w:numPr>
          <w:ilvl w:val="0"/>
          <w:numId w:val="5"/>
        </w:numPr>
        <w:autoSpaceDE w:val="0"/>
        <w:autoSpaceDN w:val="0"/>
        <w:adjustRightInd w:val="0"/>
        <w:spacing w:after="0" w:line="240" w:lineRule="auto"/>
        <w:rPr>
          <w:rFonts w:cs="TTFF5B4928t00"/>
          <w:color w:val="000000"/>
          <w:szCs w:val="24"/>
        </w:rPr>
      </w:pPr>
      <w:r w:rsidRPr="00D542E2">
        <w:rPr>
          <w:rFonts w:cs="TTFF5B6828t00"/>
          <w:b/>
          <w:bCs/>
          <w:color w:val="000000"/>
          <w:szCs w:val="24"/>
          <w:u w:val="single"/>
        </w:rPr>
        <w:t>Bank Details:</w:t>
      </w:r>
      <w:r w:rsidRPr="00D542E2">
        <w:rPr>
          <w:rFonts w:cs="TTFF5B6828t00"/>
          <w:color w:val="000000"/>
          <w:szCs w:val="24"/>
        </w:rPr>
        <w:t xml:space="preserve"> </w:t>
      </w:r>
      <w:r w:rsidRPr="00D542E2">
        <w:rPr>
          <w:rFonts w:cs="TTFF5B4928t00"/>
          <w:color w:val="000000"/>
          <w:szCs w:val="24"/>
        </w:rPr>
        <w:t>to be submitted in Performa with tender documents.</w:t>
      </w:r>
    </w:p>
    <w:p w:rsidR="00040E47" w:rsidRPr="00AE75B7" w:rsidRDefault="00040E47" w:rsidP="00040E47">
      <w:pPr>
        <w:autoSpaceDE w:val="0"/>
        <w:autoSpaceDN w:val="0"/>
        <w:adjustRightInd w:val="0"/>
        <w:spacing w:after="0" w:line="240" w:lineRule="auto"/>
        <w:rPr>
          <w:rFonts w:cs="TTFF5B4928t00"/>
          <w:color w:val="000000"/>
          <w:sz w:val="24"/>
          <w:szCs w:val="24"/>
        </w:rPr>
      </w:pPr>
    </w:p>
    <w:p w:rsidR="00040E47" w:rsidRDefault="00040E47" w:rsidP="00040E47">
      <w:pPr>
        <w:autoSpaceDE w:val="0"/>
        <w:autoSpaceDN w:val="0"/>
        <w:adjustRightInd w:val="0"/>
        <w:spacing w:after="0" w:line="240" w:lineRule="auto"/>
        <w:rPr>
          <w:rFonts w:cs="TTFF5B6828t00"/>
          <w:b/>
          <w:color w:val="000000"/>
          <w:sz w:val="28"/>
          <w:szCs w:val="24"/>
          <w:u w:val="single"/>
        </w:rPr>
      </w:pPr>
      <w:r w:rsidRPr="00AE75B7">
        <w:rPr>
          <w:rFonts w:cs="TTFF5B6828t00"/>
          <w:b/>
          <w:color w:val="000000"/>
          <w:sz w:val="28"/>
          <w:szCs w:val="24"/>
          <w:u w:val="single"/>
        </w:rPr>
        <w:t>GENERAL</w:t>
      </w:r>
    </w:p>
    <w:p w:rsidR="00040E47" w:rsidRDefault="00A46AA8" w:rsidP="00040E47">
      <w:pPr>
        <w:pStyle w:val="ListParagraph"/>
        <w:numPr>
          <w:ilvl w:val="0"/>
          <w:numId w:val="4"/>
        </w:numPr>
        <w:autoSpaceDE w:val="0"/>
        <w:autoSpaceDN w:val="0"/>
        <w:adjustRightInd w:val="0"/>
        <w:spacing w:after="0" w:line="240" w:lineRule="auto"/>
        <w:rPr>
          <w:rFonts w:cs="TTFF5B4928t00"/>
          <w:color w:val="000000"/>
          <w:szCs w:val="24"/>
        </w:rPr>
      </w:pPr>
      <w:r w:rsidRPr="00A46AA8">
        <w:rPr>
          <w:rFonts w:cs="TTFF5B4928t00"/>
          <w:color w:val="000000"/>
          <w:szCs w:val="24"/>
        </w:rPr>
        <w:t>Tender paper downloaded from website should be accompanied with cost of tender document in a separate envelop.</w:t>
      </w:r>
    </w:p>
    <w:p w:rsidR="00ED621E" w:rsidRPr="00173AB3" w:rsidRDefault="00ED621E" w:rsidP="00040E47">
      <w:pPr>
        <w:pStyle w:val="ListParagraph"/>
        <w:numPr>
          <w:ilvl w:val="0"/>
          <w:numId w:val="4"/>
        </w:numPr>
        <w:autoSpaceDE w:val="0"/>
        <w:autoSpaceDN w:val="0"/>
        <w:adjustRightInd w:val="0"/>
        <w:spacing w:after="0" w:line="240" w:lineRule="auto"/>
        <w:jc w:val="both"/>
        <w:rPr>
          <w:rFonts w:cs="TTFF5B4928t00"/>
          <w:szCs w:val="24"/>
        </w:rPr>
      </w:pPr>
      <w:r w:rsidRPr="00000D40">
        <w:rPr>
          <w:rFonts w:cs="TTFF5B6828t00"/>
          <w:color w:val="000000"/>
          <w:szCs w:val="24"/>
        </w:rPr>
        <w:t xml:space="preserve">Detailed information of </w:t>
      </w:r>
      <w:r w:rsidRPr="00000D40">
        <w:rPr>
          <w:rFonts w:cs="TTFF5B4928t00"/>
          <w:color w:val="000000"/>
          <w:szCs w:val="24"/>
        </w:rPr>
        <w:t xml:space="preserve">work will be available from the office of the undersigned on any working days during the period from </w:t>
      </w:r>
      <w:r w:rsidR="008B1361">
        <w:rPr>
          <w:rFonts w:cs="TTFF5B4928t00"/>
          <w:szCs w:val="24"/>
        </w:rPr>
        <w:t>07/06/2012 to 27/06</w:t>
      </w:r>
      <w:r w:rsidRPr="00173AB3">
        <w:rPr>
          <w:rFonts w:cs="TTFF5B4928t00"/>
          <w:szCs w:val="24"/>
        </w:rPr>
        <w:t>/2012</w:t>
      </w:r>
      <w:r w:rsidR="00000D40" w:rsidRPr="00173AB3">
        <w:rPr>
          <w:rFonts w:cs="TTFF5B4928t00"/>
          <w:szCs w:val="24"/>
        </w:rPr>
        <w:t>.</w:t>
      </w:r>
    </w:p>
    <w:p w:rsidR="00040E47" w:rsidRPr="00BB08C2" w:rsidRDefault="00040E47" w:rsidP="00040E47">
      <w:pPr>
        <w:pStyle w:val="ListParagraph"/>
        <w:numPr>
          <w:ilvl w:val="0"/>
          <w:numId w:val="4"/>
        </w:numPr>
        <w:autoSpaceDE w:val="0"/>
        <w:autoSpaceDN w:val="0"/>
        <w:adjustRightInd w:val="0"/>
        <w:spacing w:after="0" w:line="240" w:lineRule="auto"/>
        <w:jc w:val="both"/>
        <w:rPr>
          <w:rFonts w:cs="TTFF5B4928t00"/>
          <w:color w:val="000000"/>
          <w:szCs w:val="24"/>
        </w:rPr>
      </w:pPr>
      <w:r w:rsidRPr="00000D40">
        <w:rPr>
          <w:rFonts w:cs="TTFF5B4928t00"/>
          <w:color w:val="000000"/>
          <w:szCs w:val="24"/>
        </w:rPr>
        <w:t>Payment to the workers engaged by the firm will be their responsibility as per prevailing minimum wages Act. The firm should abide all Safety Rules, Mines Rules applicable to the Mines as per Mine Act. This includes training or their workman under Vocational Training Rules and providing Safety appliances to workers. Liability of payment in respect of any accident to any workman employed by the firm under the contract will be solely on their account and any expense incurred by the BCCL in dealing with such matter will be recovered from the Bill of the firm.</w:t>
      </w:r>
    </w:p>
    <w:p w:rsidR="00040E47" w:rsidRPr="00213625" w:rsidRDefault="00040E47" w:rsidP="00040E47">
      <w:pPr>
        <w:pStyle w:val="ListParagraph"/>
        <w:numPr>
          <w:ilvl w:val="0"/>
          <w:numId w:val="4"/>
        </w:numPr>
        <w:autoSpaceDE w:val="0"/>
        <w:autoSpaceDN w:val="0"/>
        <w:adjustRightInd w:val="0"/>
        <w:spacing w:after="0" w:line="240" w:lineRule="auto"/>
        <w:jc w:val="both"/>
        <w:rPr>
          <w:rFonts w:cs="TTFF5B4928t00"/>
          <w:color w:val="000000"/>
          <w:szCs w:val="24"/>
        </w:rPr>
      </w:pPr>
      <w:r w:rsidRPr="00BB08C2">
        <w:rPr>
          <w:rFonts w:cs="TTFF5B4928t00"/>
          <w:color w:val="000000"/>
          <w:szCs w:val="24"/>
        </w:rPr>
        <w:t xml:space="preserve">Competent Authority reserves the right to reject any or all the tenders in part or in full without assigning any reason what so ever. </w:t>
      </w:r>
    </w:p>
    <w:p w:rsidR="00040E47" w:rsidRDefault="00040E47" w:rsidP="00040E47">
      <w:pPr>
        <w:autoSpaceDE w:val="0"/>
        <w:autoSpaceDN w:val="0"/>
        <w:adjustRightInd w:val="0"/>
        <w:spacing w:after="0" w:line="240" w:lineRule="auto"/>
        <w:ind w:left="360"/>
        <w:jc w:val="both"/>
        <w:rPr>
          <w:rFonts w:cs="TTFF5B4928t00"/>
          <w:color w:val="000000"/>
          <w:szCs w:val="24"/>
        </w:rPr>
      </w:pPr>
      <w:r w:rsidRPr="00BB08C2">
        <w:rPr>
          <w:rFonts w:cs="TTFF5B4928t00"/>
          <w:color w:val="000000"/>
          <w:szCs w:val="24"/>
        </w:rPr>
        <w:t>Tenderers may contact the undersigned during office hours, if required for any further clarification, before submission of their offer / tender. You are therefore requested to submit your Offer as per above noted schedule.</w:t>
      </w:r>
    </w:p>
    <w:p w:rsidR="00F07BA0" w:rsidRDefault="00F07BA0" w:rsidP="00040E47">
      <w:pPr>
        <w:autoSpaceDE w:val="0"/>
        <w:autoSpaceDN w:val="0"/>
        <w:adjustRightInd w:val="0"/>
        <w:spacing w:after="0" w:line="240" w:lineRule="auto"/>
        <w:ind w:left="360"/>
        <w:jc w:val="both"/>
        <w:rPr>
          <w:rFonts w:cs="TTFF5B4928t00"/>
          <w:color w:val="000000"/>
          <w:szCs w:val="24"/>
        </w:rPr>
      </w:pPr>
    </w:p>
    <w:p w:rsidR="00F07BA0" w:rsidRPr="00BB08C2" w:rsidRDefault="00F07BA0" w:rsidP="00040E47">
      <w:pPr>
        <w:autoSpaceDE w:val="0"/>
        <w:autoSpaceDN w:val="0"/>
        <w:adjustRightInd w:val="0"/>
        <w:spacing w:after="0" w:line="240" w:lineRule="auto"/>
        <w:ind w:left="360"/>
        <w:jc w:val="both"/>
        <w:rPr>
          <w:rFonts w:cs="TTFF5B4928t00"/>
          <w:color w:val="000000"/>
          <w:szCs w:val="24"/>
        </w:rPr>
      </w:pPr>
    </w:p>
    <w:p w:rsidR="00040E47" w:rsidRPr="00AE75B7" w:rsidRDefault="00040E47" w:rsidP="00040E47">
      <w:pPr>
        <w:autoSpaceDE w:val="0"/>
        <w:autoSpaceDN w:val="0"/>
        <w:adjustRightInd w:val="0"/>
        <w:spacing w:after="0" w:line="240" w:lineRule="auto"/>
        <w:jc w:val="both"/>
        <w:rPr>
          <w:rFonts w:cs="TTFF5B4928t00"/>
          <w:color w:val="000000"/>
          <w:sz w:val="24"/>
          <w:szCs w:val="24"/>
        </w:rPr>
      </w:pPr>
    </w:p>
    <w:p w:rsidR="00040E47" w:rsidRPr="00AE75B7" w:rsidRDefault="00040E47" w:rsidP="00040E47">
      <w:pPr>
        <w:autoSpaceDE w:val="0"/>
        <w:autoSpaceDN w:val="0"/>
        <w:adjustRightInd w:val="0"/>
        <w:spacing w:after="0" w:line="240" w:lineRule="auto"/>
        <w:ind w:left="7200"/>
        <w:jc w:val="both"/>
        <w:rPr>
          <w:rFonts w:cs="TTFF5B4928t00"/>
          <w:color w:val="000000"/>
          <w:sz w:val="24"/>
          <w:szCs w:val="24"/>
        </w:rPr>
      </w:pPr>
      <w:proofErr w:type="spellStart"/>
      <w:proofErr w:type="gramStart"/>
      <w:r w:rsidRPr="00AE75B7">
        <w:rPr>
          <w:rFonts w:cs="TTFF5B4928t00"/>
          <w:color w:val="000000"/>
          <w:sz w:val="24"/>
          <w:szCs w:val="24"/>
        </w:rPr>
        <w:t>Sd</w:t>
      </w:r>
      <w:proofErr w:type="spellEnd"/>
      <w:proofErr w:type="gramEnd"/>
      <w:r w:rsidRPr="00AE75B7">
        <w:rPr>
          <w:rFonts w:cs="TTFF5B4928t00"/>
          <w:color w:val="000000"/>
          <w:sz w:val="24"/>
          <w:szCs w:val="24"/>
        </w:rPr>
        <w:t>/-</w:t>
      </w:r>
    </w:p>
    <w:p w:rsidR="00040E47" w:rsidRPr="00AE75B7" w:rsidRDefault="00040E47" w:rsidP="00040E47">
      <w:pPr>
        <w:autoSpaceDE w:val="0"/>
        <w:autoSpaceDN w:val="0"/>
        <w:adjustRightInd w:val="0"/>
        <w:spacing w:after="0" w:line="240" w:lineRule="auto"/>
        <w:ind w:left="7200"/>
        <w:jc w:val="both"/>
        <w:rPr>
          <w:rFonts w:cs="TTFF5B4928t00"/>
          <w:color w:val="000000"/>
          <w:sz w:val="24"/>
          <w:szCs w:val="24"/>
        </w:rPr>
      </w:pPr>
    </w:p>
    <w:p w:rsidR="00040E47" w:rsidRPr="00AE75B7" w:rsidRDefault="00040E47" w:rsidP="00040E47">
      <w:pPr>
        <w:autoSpaceDE w:val="0"/>
        <w:autoSpaceDN w:val="0"/>
        <w:adjustRightInd w:val="0"/>
        <w:spacing w:after="0" w:line="240" w:lineRule="auto"/>
        <w:ind w:left="7200"/>
        <w:jc w:val="both"/>
        <w:rPr>
          <w:rFonts w:cs="TTFF5B4928t00"/>
          <w:color w:val="000000"/>
          <w:sz w:val="24"/>
          <w:szCs w:val="24"/>
        </w:rPr>
      </w:pPr>
    </w:p>
    <w:p w:rsidR="00040E47" w:rsidRPr="00AE75B7" w:rsidRDefault="00040E47" w:rsidP="00040E47">
      <w:pPr>
        <w:autoSpaceDE w:val="0"/>
        <w:autoSpaceDN w:val="0"/>
        <w:adjustRightInd w:val="0"/>
        <w:spacing w:after="0" w:line="240" w:lineRule="auto"/>
        <w:ind w:left="7200"/>
        <w:jc w:val="both"/>
        <w:rPr>
          <w:rFonts w:cs="TTFF5B4928t00"/>
          <w:color w:val="000000"/>
          <w:sz w:val="24"/>
          <w:szCs w:val="24"/>
        </w:rPr>
      </w:pPr>
    </w:p>
    <w:p w:rsidR="00040E47" w:rsidRDefault="00040E47" w:rsidP="00040E47">
      <w:pPr>
        <w:autoSpaceDE w:val="0"/>
        <w:autoSpaceDN w:val="0"/>
        <w:adjustRightInd w:val="0"/>
        <w:spacing w:after="0" w:line="240" w:lineRule="auto"/>
        <w:jc w:val="right"/>
        <w:rPr>
          <w:rFonts w:cs="TTFF5B4928t00"/>
          <w:color w:val="000000"/>
          <w:sz w:val="24"/>
          <w:szCs w:val="24"/>
        </w:rPr>
      </w:pPr>
      <w:r>
        <w:rPr>
          <w:rFonts w:cs="TTFF5B4928t00"/>
          <w:color w:val="000000"/>
          <w:sz w:val="24"/>
          <w:szCs w:val="24"/>
        </w:rPr>
        <w:t>Nodal Officer (E&amp;M)</w:t>
      </w:r>
      <w:r w:rsidR="00310F2A">
        <w:rPr>
          <w:rFonts w:cs="TTFF5B4928t00"/>
          <w:color w:val="000000"/>
          <w:sz w:val="24"/>
          <w:szCs w:val="24"/>
        </w:rPr>
        <w:t>/Dy.GM (E&amp;M)</w:t>
      </w:r>
    </w:p>
    <w:p w:rsidR="00040E47" w:rsidRPr="00AE75B7" w:rsidRDefault="00040E47" w:rsidP="00040E47">
      <w:pPr>
        <w:autoSpaceDE w:val="0"/>
        <w:autoSpaceDN w:val="0"/>
        <w:adjustRightInd w:val="0"/>
        <w:spacing w:after="0" w:line="240" w:lineRule="auto"/>
        <w:jc w:val="right"/>
        <w:rPr>
          <w:rFonts w:cs="TTFF5B4928t00"/>
          <w:color w:val="000000"/>
          <w:sz w:val="24"/>
          <w:szCs w:val="24"/>
        </w:rPr>
      </w:pPr>
      <w:r>
        <w:rPr>
          <w:rFonts w:cs="TTFF5B4928t00"/>
          <w:color w:val="000000"/>
          <w:sz w:val="24"/>
          <w:szCs w:val="24"/>
        </w:rPr>
        <w:t>CC To:</w:t>
      </w:r>
      <w:r>
        <w:rPr>
          <w:rFonts w:cs="TTFF5B4928t00"/>
          <w:color w:val="000000"/>
          <w:sz w:val="24"/>
          <w:szCs w:val="24"/>
        </w:rPr>
        <w:tab/>
      </w:r>
      <w:r>
        <w:rPr>
          <w:rFonts w:cs="TTFF5B4928t00"/>
          <w:color w:val="000000"/>
          <w:sz w:val="24"/>
          <w:szCs w:val="24"/>
        </w:rPr>
        <w:tab/>
      </w:r>
      <w:r>
        <w:rPr>
          <w:rFonts w:cs="TTFF5B4928t00"/>
          <w:color w:val="000000"/>
          <w:sz w:val="24"/>
          <w:szCs w:val="24"/>
        </w:rPr>
        <w:tab/>
      </w:r>
      <w:r>
        <w:rPr>
          <w:rFonts w:cs="TTFF5B4928t00"/>
          <w:color w:val="000000"/>
          <w:sz w:val="24"/>
          <w:szCs w:val="24"/>
        </w:rPr>
        <w:tab/>
      </w:r>
      <w:r>
        <w:rPr>
          <w:rFonts w:cs="TTFF5B4928t00"/>
          <w:color w:val="000000"/>
          <w:sz w:val="24"/>
          <w:szCs w:val="24"/>
        </w:rPr>
        <w:tab/>
      </w:r>
      <w:r>
        <w:rPr>
          <w:rFonts w:cs="TTFF5B4928t00"/>
          <w:color w:val="000000"/>
          <w:sz w:val="24"/>
          <w:szCs w:val="24"/>
        </w:rPr>
        <w:tab/>
      </w:r>
      <w:r>
        <w:rPr>
          <w:rFonts w:cs="TTFF5B4928t00"/>
          <w:color w:val="000000"/>
          <w:sz w:val="24"/>
          <w:szCs w:val="24"/>
        </w:rPr>
        <w:tab/>
      </w:r>
      <w:r>
        <w:rPr>
          <w:rFonts w:cs="TTFF5B4928t00"/>
          <w:color w:val="000000"/>
          <w:sz w:val="24"/>
          <w:szCs w:val="24"/>
        </w:rPr>
        <w:tab/>
      </w:r>
      <w:r>
        <w:rPr>
          <w:rFonts w:cs="TTFF5B4928t00"/>
          <w:color w:val="000000"/>
          <w:sz w:val="24"/>
          <w:szCs w:val="24"/>
        </w:rPr>
        <w:tab/>
      </w:r>
      <w:r>
        <w:rPr>
          <w:rFonts w:cs="TTFF5B4928t00"/>
          <w:color w:val="000000"/>
          <w:sz w:val="24"/>
          <w:szCs w:val="24"/>
        </w:rPr>
        <w:tab/>
      </w:r>
      <w:r>
        <w:rPr>
          <w:rFonts w:cs="TTFF5B4928t00"/>
          <w:color w:val="000000"/>
          <w:sz w:val="24"/>
          <w:szCs w:val="24"/>
        </w:rPr>
        <w:tab/>
        <w:t>Camp Office, Koyla Nagar</w:t>
      </w:r>
    </w:p>
    <w:p w:rsidR="00040E47" w:rsidRPr="001F33CA" w:rsidRDefault="00040E47" w:rsidP="00040E47">
      <w:pPr>
        <w:pStyle w:val="ListParagraph"/>
        <w:numPr>
          <w:ilvl w:val="0"/>
          <w:numId w:val="10"/>
        </w:numPr>
        <w:autoSpaceDE w:val="0"/>
        <w:autoSpaceDN w:val="0"/>
        <w:adjustRightInd w:val="0"/>
        <w:spacing w:after="0" w:line="240" w:lineRule="auto"/>
        <w:rPr>
          <w:rFonts w:cs="TTFF5B4928t00"/>
          <w:color w:val="000000"/>
          <w:sz w:val="20"/>
          <w:szCs w:val="24"/>
        </w:rPr>
      </w:pPr>
      <w:r w:rsidRPr="001F33CA">
        <w:rPr>
          <w:rFonts w:cs="TTFF5B4928t00"/>
          <w:color w:val="000000"/>
          <w:sz w:val="20"/>
          <w:szCs w:val="24"/>
        </w:rPr>
        <w:t>Area Office Notice Board, Eastern Jharia Area.</w:t>
      </w:r>
    </w:p>
    <w:p w:rsidR="00040E47" w:rsidRPr="001F33CA" w:rsidRDefault="00040E47" w:rsidP="00040E47">
      <w:pPr>
        <w:pStyle w:val="ListParagraph"/>
        <w:numPr>
          <w:ilvl w:val="0"/>
          <w:numId w:val="10"/>
        </w:numPr>
        <w:autoSpaceDE w:val="0"/>
        <w:autoSpaceDN w:val="0"/>
        <w:adjustRightInd w:val="0"/>
        <w:spacing w:after="0" w:line="240" w:lineRule="auto"/>
        <w:rPr>
          <w:rFonts w:cs="TTFF5B4928t00"/>
          <w:color w:val="000000"/>
          <w:sz w:val="20"/>
          <w:szCs w:val="24"/>
        </w:rPr>
      </w:pPr>
      <w:r w:rsidRPr="001F33CA">
        <w:rPr>
          <w:rFonts w:cs="TTFF5B4928t00"/>
          <w:color w:val="000000"/>
          <w:sz w:val="20"/>
          <w:szCs w:val="24"/>
        </w:rPr>
        <w:t>Camp Office Notice Board, C-56/Sector-7, Koyla Nagar, Dhanbad.</w:t>
      </w:r>
    </w:p>
    <w:p w:rsidR="00040E47" w:rsidRPr="001F33CA" w:rsidRDefault="00040E47" w:rsidP="00040E47">
      <w:pPr>
        <w:pStyle w:val="ListParagraph"/>
        <w:numPr>
          <w:ilvl w:val="0"/>
          <w:numId w:val="10"/>
        </w:numPr>
        <w:autoSpaceDE w:val="0"/>
        <w:autoSpaceDN w:val="0"/>
        <w:adjustRightInd w:val="0"/>
        <w:spacing w:after="0" w:line="240" w:lineRule="auto"/>
        <w:rPr>
          <w:rFonts w:cs="TTFF5B4928t00"/>
          <w:color w:val="000000"/>
          <w:sz w:val="20"/>
          <w:szCs w:val="24"/>
        </w:rPr>
      </w:pPr>
      <w:r w:rsidRPr="001F33CA">
        <w:rPr>
          <w:rFonts w:cs="TTFF5B4928t00"/>
          <w:color w:val="000000"/>
          <w:sz w:val="20"/>
          <w:szCs w:val="24"/>
        </w:rPr>
        <w:t>G.M. (Mining), Eastern Jharia Area.</w:t>
      </w:r>
    </w:p>
    <w:p w:rsidR="00040E47" w:rsidRPr="001F33CA" w:rsidRDefault="00040E47" w:rsidP="00040E47">
      <w:pPr>
        <w:pStyle w:val="ListParagraph"/>
        <w:numPr>
          <w:ilvl w:val="0"/>
          <w:numId w:val="10"/>
        </w:numPr>
        <w:autoSpaceDE w:val="0"/>
        <w:autoSpaceDN w:val="0"/>
        <w:adjustRightInd w:val="0"/>
        <w:spacing w:after="0" w:line="240" w:lineRule="auto"/>
        <w:rPr>
          <w:rFonts w:cs="TTFF5B4928t00"/>
          <w:color w:val="000000"/>
          <w:sz w:val="20"/>
          <w:szCs w:val="24"/>
        </w:rPr>
      </w:pPr>
      <w:r w:rsidRPr="001F33CA">
        <w:rPr>
          <w:rFonts w:cs="TTFF5B4928t00"/>
          <w:color w:val="000000"/>
          <w:sz w:val="20"/>
          <w:szCs w:val="24"/>
        </w:rPr>
        <w:t>AFM, Eastern Jharia Area.</w:t>
      </w:r>
    </w:p>
    <w:p w:rsidR="00040E47" w:rsidRPr="001F33CA" w:rsidRDefault="00040E47" w:rsidP="00040E47">
      <w:pPr>
        <w:pStyle w:val="ListParagraph"/>
        <w:numPr>
          <w:ilvl w:val="0"/>
          <w:numId w:val="10"/>
        </w:numPr>
        <w:autoSpaceDE w:val="0"/>
        <w:autoSpaceDN w:val="0"/>
        <w:adjustRightInd w:val="0"/>
        <w:spacing w:after="0" w:line="240" w:lineRule="auto"/>
        <w:rPr>
          <w:rFonts w:cs="TTFF5B4928t00"/>
          <w:color w:val="000000"/>
          <w:sz w:val="20"/>
          <w:szCs w:val="24"/>
        </w:rPr>
      </w:pPr>
      <w:r w:rsidRPr="001F33CA">
        <w:rPr>
          <w:rFonts w:cs="TTFF5B4928t00"/>
          <w:color w:val="000000"/>
          <w:sz w:val="20"/>
          <w:szCs w:val="24"/>
        </w:rPr>
        <w:t>Area Manager (E&amp;M), Eastern Jharia Area.</w:t>
      </w:r>
    </w:p>
    <w:p w:rsidR="00040E47" w:rsidRPr="001F33CA" w:rsidRDefault="00040E47" w:rsidP="00040E47">
      <w:pPr>
        <w:pStyle w:val="ListParagraph"/>
        <w:numPr>
          <w:ilvl w:val="0"/>
          <w:numId w:val="10"/>
        </w:numPr>
        <w:autoSpaceDE w:val="0"/>
        <w:autoSpaceDN w:val="0"/>
        <w:adjustRightInd w:val="0"/>
        <w:spacing w:after="0" w:line="240" w:lineRule="auto"/>
        <w:rPr>
          <w:rFonts w:cs="TTFF5B4928t00"/>
          <w:color w:val="000000"/>
          <w:sz w:val="20"/>
          <w:szCs w:val="24"/>
        </w:rPr>
      </w:pPr>
      <w:r w:rsidRPr="001F33CA">
        <w:rPr>
          <w:rFonts w:cs="TTFF5B4928t00"/>
          <w:color w:val="000000"/>
          <w:sz w:val="20"/>
          <w:szCs w:val="24"/>
        </w:rPr>
        <w:t xml:space="preserve">Project Officer, </w:t>
      </w:r>
      <w:proofErr w:type="gramStart"/>
      <w:r w:rsidR="001976C1">
        <w:rPr>
          <w:rFonts w:cs="TTFF5B4928t00"/>
          <w:color w:val="000000"/>
          <w:sz w:val="20"/>
          <w:szCs w:val="24"/>
        </w:rPr>
        <w:t xml:space="preserve">Bhowra </w:t>
      </w:r>
      <w:r w:rsidR="00A6341F">
        <w:rPr>
          <w:rFonts w:cs="TTFF5B4928t00"/>
          <w:color w:val="000000"/>
          <w:sz w:val="20"/>
          <w:szCs w:val="24"/>
        </w:rPr>
        <w:t xml:space="preserve"> North</w:t>
      </w:r>
      <w:proofErr w:type="gramEnd"/>
      <w:r w:rsidR="001976C1">
        <w:rPr>
          <w:rFonts w:cs="TTFF5B4928t00"/>
          <w:color w:val="000000"/>
          <w:sz w:val="20"/>
          <w:szCs w:val="24"/>
        </w:rPr>
        <w:t xml:space="preserve"> Colliery</w:t>
      </w:r>
      <w:r w:rsidRPr="001F33CA">
        <w:rPr>
          <w:rFonts w:cs="TTFF5B4928t00"/>
          <w:color w:val="000000"/>
          <w:sz w:val="20"/>
          <w:szCs w:val="24"/>
        </w:rPr>
        <w:t>.</w:t>
      </w:r>
    </w:p>
    <w:p w:rsidR="00040E47" w:rsidRPr="001F33CA" w:rsidRDefault="00040E47" w:rsidP="00040E47">
      <w:pPr>
        <w:pStyle w:val="ListParagraph"/>
        <w:numPr>
          <w:ilvl w:val="0"/>
          <w:numId w:val="10"/>
        </w:numPr>
        <w:autoSpaceDE w:val="0"/>
        <w:autoSpaceDN w:val="0"/>
        <w:adjustRightInd w:val="0"/>
        <w:spacing w:after="0" w:line="240" w:lineRule="auto"/>
        <w:rPr>
          <w:rFonts w:cs="TTFF5B4928t00"/>
          <w:color w:val="000000"/>
          <w:sz w:val="20"/>
          <w:szCs w:val="24"/>
        </w:rPr>
      </w:pPr>
      <w:r w:rsidRPr="001F33CA">
        <w:rPr>
          <w:rFonts w:cs="TTFF5B4928t00"/>
          <w:color w:val="000000"/>
          <w:sz w:val="20"/>
          <w:szCs w:val="24"/>
        </w:rPr>
        <w:t>Cashier, Eastern Jharia Area, Office copy &amp; Tender File.</w:t>
      </w:r>
    </w:p>
    <w:p w:rsidR="00466B01" w:rsidRPr="00795F2A" w:rsidRDefault="00040E47" w:rsidP="00040E47">
      <w:pPr>
        <w:pStyle w:val="ListParagraph"/>
        <w:numPr>
          <w:ilvl w:val="0"/>
          <w:numId w:val="10"/>
        </w:numPr>
        <w:autoSpaceDE w:val="0"/>
        <w:autoSpaceDN w:val="0"/>
        <w:adjustRightInd w:val="0"/>
        <w:spacing w:after="0" w:line="240" w:lineRule="auto"/>
        <w:jc w:val="both"/>
        <w:rPr>
          <w:rFonts w:cs="TTFF5B4928t00"/>
          <w:sz w:val="20"/>
          <w:szCs w:val="24"/>
          <w:lang w:bidi="ar-SA"/>
        </w:rPr>
      </w:pPr>
      <w:r w:rsidRPr="001F33CA">
        <w:rPr>
          <w:rFonts w:cs="TTFF5B4928t00"/>
          <w:sz w:val="20"/>
          <w:szCs w:val="24"/>
          <w:lang w:bidi="ar-SA"/>
        </w:rPr>
        <w:t>Office file.</w:t>
      </w:r>
    </w:p>
    <w:p w:rsidR="00040E47" w:rsidRDefault="00040E47" w:rsidP="00040E47">
      <w:pPr>
        <w:autoSpaceDE w:val="0"/>
        <w:autoSpaceDN w:val="0"/>
        <w:adjustRightInd w:val="0"/>
        <w:spacing w:after="0" w:line="240" w:lineRule="auto"/>
        <w:jc w:val="both"/>
        <w:rPr>
          <w:rFonts w:cs="TTFF5B4928t00"/>
          <w:sz w:val="20"/>
          <w:szCs w:val="24"/>
          <w:lang w:bidi="ar-SA"/>
        </w:rPr>
      </w:pPr>
    </w:p>
    <w:p w:rsidR="00040E47" w:rsidRDefault="00040E47" w:rsidP="00040E47">
      <w:pPr>
        <w:autoSpaceDE w:val="0"/>
        <w:autoSpaceDN w:val="0"/>
        <w:adjustRightInd w:val="0"/>
        <w:spacing w:after="0" w:line="240" w:lineRule="auto"/>
        <w:jc w:val="both"/>
        <w:rPr>
          <w:rFonts w:cs="TTFF5B4928t00"/>
          <w:sz w:val="20"/>
          <w:szCs w:val="24"/>
          <w:lang w:bidi="ar-SA"/>
        </w:rPr>
      </w:pPr>
    </w:p>
    <w:p w:rsidR="00040E47" w:rsidRDefault="00040E47" w:rsidP="00040E47">
      <w:pPr>
        <w:autoSpaceDE w:val="0"/>
        <w:autoSpaceDN w:val="0"/>
        <w:adjustRightInd w:val="0"/>
        <w:spacing w:after="0" w:line="240" w:lineRule="auto"/>
        <w:jc w:val="both"/>
        <w:rPr>
          <w:rFonts w:cs="TTFF5B4928t00"/>
          <w:sz w:val="20"/>
          <w:szCs w:val="24"/>
          <w:lang w:bidi="ar-SA"/>
        </w:rPr>
      </w:pPr>
    </w:p>
    <w:p w:rsidR="00040E47" w:rsidRPr="00145B57" w:rsidRDefault="00040E47" w:rsidP="00040E47">
      <w:pPr>
        <w:autoSpaceDE w:val="0"/>
        <w:autoSpaceDN w:val="0"/>
        <w:adjustRightInd w:val="0"/>
        <w:spacing w:after="0" w:line="240" w:lineRule="auto"/>
        <w:jc w:val="both"/>
        <w:rPr>
          <w:rFonts w:cs="TTFF5B4928t00"/>
          <w:sz w:val="20"/>
          <w:szCs w:val="24"/>
          <w:lang w:bidi="ar-SA"/>
        </w:rPr>
      </w:pPr>
    </w:p>
    <w:p w:rsidR="00523929" w:rsidRPr="005C6DD3" w:rsidRDefault="00040E47" w:rsidP="00A140F5">
      <w:pPr>
        <w:autoSpaceDE w:val="0"/>
        <w:autoSpaceDN w:val="0"/>
        <w:adjustRightInd w:val="0"/>
        <w:spacing w:after="0" w:line="240" w:lineRule="auto"/>
        <w:ind w:left="360"/>
        <w:jc w:val="right"/>
        <w:rPr>
          <w:rFonts w:cs="TTFF5B4928t00"/>
          <w:color w:val="000000"/>
          <w:sz w:val="20"/>
          <w:szCs w:val="24"/>
        </w:rPr>
      </w:pPr>
      <w:r>
        <w:rPr>
          <w:rFonts w:cs="TTFF5B4928t00"/>
          <w:color w:val="000000"/>
          <w:sz w:val="20"/>
          <w:szCs w:val="24"/>
        </w:rPr>
        <w:t xml:space="preserve">Page 2 </w:t>
      </w:r>
      <w:r w:rsidRPr="00DF5ED0">
        <w:rPr>
          <w:rFonts w:cs="TTFF5B4928t00"/>
          <w:color w:val="000000"/>
          <w:sz w:val="20"/>
          <w:szCs w:val="24"/>
        </w:rPr>
        <w:t xml:space="preserve">of </w:t>
      </w:r>
      <w:r>
        <w:rPr>
          <w:rFonts w:cs="TTFF5B4928t00"/>
          <w:color w:val="000000"/>
          <w:sz w:val="20"/>
          <w:szCs w:val="24"/>
        </w:rPr>
        <w:t>2</w:t>
      </w:r>
    </w:p>
    <w:sectPr w:rsidR="00523929" w:rsidRPr="005C6DD3" w:rsidSect="00BB3F89">
      <w:footerReference w:type="default" r:id="rId8"/>
      <w:pgSz w:w="11907" w:h="16839" w:code="9"/>
      <w:pgMar w:top="144" w:right="576" w:bottom="144"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805" w:rsidRDefault="00154805" w:rsidP="00C1640D">
      <w:pPr>
        <w:spacing w:after="0" w:line="240" w:lineRule="auto"/>
      </w:pPr>
      <w:r>
        <w:separator/>
      </w:r>
    </w:p>
  </w:endnote>
  <w:endnote w:type="continuationSeparator" w:id="1">
    <w:p w:rsidR="00154805" w:rsidRDefault="00154805" w:rsidP="00C16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TFF5B682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 w:name="Times-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TFF5B492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0D" w:rsidRDefault="00C16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805" w:rsidRDefault="00154805" w:rsidP="00C1640D">
      <w:pPr>
        <w:spacing w:after="0" w:line="240" w:lineRule="auto"/>
      </w:pPr>
      <w:r>
        <w:separator/>
      </w:r>
    </w:p>
  </w:footnote>
  <w:footnote w:type="continuationSeparator" w:id="1">
    <w:p w:rsidR="00154805" w:rsidRDefault="00154805" w:rsidP="00C16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8B9"/>
    <w:multiLevelType w:val="hybridMultilevel"/>
    <w:tmpl w:val="E9528566"/>
    <w:lvl w:ilvl="0" w:tplc="32B84ED6">
      <w:start w:val="1"/>
      <w:numFmt w:val="decimal"/>
      <w:lvlText w:val="%1."/>
      <w:lvlJc w:val="left"/>
      <w:pPr>
        <w:ind w:left="720" w:hanging="360"/>
      </w:pPr>
      <w:rPr>
        <w:rFonts w:cs="TTFF5B6828t00"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32BE8"/>
    <w:multiLevelType w:val="hybridMultilevel"/>
    <w:tmpl w:val="74C4F34E"/>
    <w:lvl w:ilvl="0" w:tplc="D0CA7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E28BD"/>
    <w:multiLevelType w:val="hybridMultilevel"/>
    <w:tmpl w:val="0D723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A700C"/>
    <w:multiLevelType w:val="hybridMultilevel"/>
    <w:tmpl w:val="48428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E18EC"/>
    <w:multiLevelType w:val="hybridMultilevel"/>
    <w:tmpl w:val="87900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172AD"/>
    <w:multiLevelType w:val="hybridMultilevel"/>
    <w:tmpl w:val="5ECAFA68"/>
    <w:lvl w:ilvl="0" w:tplc="6478C56C">
      <w:start w:val="7"/>
      <w:numFmt w:val="bullet"/>
      <w:lvlText w:val="-"/>
      <w:lvlJc w:val="left"/>
      <w:pPr>
        <w:ind w:left="690" w:hanging="360"/>
      </w:pPr>
      <w:rPr>
        <w:rFonts w:ascii="Calibri" w:eastAsiaTheme="minorEastAsia" w:hAnsi="Calibri" w:cs="TTFF5B6828t00"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42200951"/>
    <w:multiLevelType w:val="hybridMultilevel"/>
    <w:tmpl w:val="8390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E2C1A"/>
    <w:multiLevelType w:val="hybridMultilevel"/>
    <w:tmpl w:val="F8F8D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F5732"/>
    <w:multiLevelType w:val="hybridMultilevel"/>
    <w:tmpl w:val="3794B39C"/>
    <w:lvl w:ilvl="0" w:tplc="10B0A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0A9F"/>
    <w:rsid w:val="0000044D"/>
    <w:rsid w:val="00000D40"/>
    <w:rsid w:val="00002B89"/>
    <w:rsid w:val="0001061F"/>
    <w:rsid w:val="000118C6"/>
    <w:rsid w:val="0001543A"/>
    <w:rsid w:val="000276F6"/>
    <w:rsid w:val="0003035B"/>
    <w:rsid w:val="00036101"/>
    <w:rsid w:val="00040E47"/>
    <w:rsid w:val="00040E64"/>
    <w:rsid w:val="00042041"/>
    <w:rsid w:val="00044A2A"/>
    <w:rsid w:val="00044C00"/>
    <w:rsid w:val="00045520"/>
    <w:rsid w:val="00052419"/>
    <w:rsid w:val="000573DC"/>
    <w:rsid w:val="0006021C"/>
    <w:rsid w:val="000756E8"/>
    <w:rsid w:val="00080EFC"/>
    <w:rsid w:val="00084074"/>
    <w:rsid w:val="00096805"/>
    <w:rsid w:val="000A5306"/>
    <w:rsid w:val="000A5AEA"/>
    <w:rsid w:val="000B16A8"/>
    <w:rsid w:val="000B24F2"/>
    <w:rsid w:val="000B3B35"/>
    <w:rsid w:val="000C15FF"/>
    <w:rsid w:val="0010216E"/>
    <w:rsid w:val="00102E4E"/>
    <w:rsid w:val="001056B7"/>
    <w:rsid w:val="0012063C"/>
    <w:rsid w:val="00122D18"/>
    <w:rsid w:val="00125679"/>
    <w:rsid w:val="00125FF9"/>
    <w:rsid w:val="00134124"/>
    <w:rsid w:val="00134B0A"/>
    <w:rsid w:val="00134FF4"/>
    <w:rsid w:val="0013790A"/>
    <w:rsid w:val="00141EC3"/>
    <w:rsid w:val="001437F8"/>
    <w:rsid w:val="00144CD8"/>
    <w:rsid w:val="001516D0"/>
    <w:rsid w:val="00154805"/>
    <w:rsid w:val="001567E9"/>
    <w:rsid w:val="00164452"/>
    <w:rsid w:val="00173AB3"/>
    <w:rsid w:val="001759DC"/>
    <w:rsid w:val="00180051"/>
    <w:rsid w:val="00183A4C"/>
    <w:rsid w:val="00183F8D"/>
    <w:rsid w:val="00192CFF"/>
    <w:rsid w:val="001976C1"/>
    <w:rsid w:val="00197D01"/>
    <w:rsid w:val="001A2B84"/>
    <w:rsid w:val="001A7A02"/>
    <w:rsid w:val="001B1932"/>
    <w:rsid w:val="001B223D"/>
    <w:rsid w:val="001B2311"/>
    <w:rsid w:val="001B26C8"/>
    <w:rsid w:val="001B5BA1"/>
    <w:rsid w:val="001B6346"/>
    <w:rsid w:val="001D2B04"/>
    <w:rsid w:val="001D4B8D"/>
    <w:rsid w:val="001E4170"/>
    <w:rsid w:val="001E61AC"/>
    <w:rsid w:val="001F2710"/>
    <w:rsid w:val="001F330A"/>
    <w:rsid w:val="001F33CA"/>
    <w:rsid w:val="001F4CEB"/>
    <w:rsid w:val="00200BD4"/>
    <w:rsid w:val="00206B2F"/>
    <w:rsid w:val="00213625"/>
    <w:rsid w:val="00220ACC"/>
    <w:rsid w:val="00221170"/>
    <w:rsid w:val="0022461A"/>
    <w:rsid w:val="00233A17"/>
    <w:rsid w:val="00241070"/>
    <w:rsid w:val="0024796D"/>
    <w:rsid w:val="00250179"/>
    <w:rsid w:val="00276B96"/>
    <w:rsid w:val="002818E6"/>
    <w:rsid w:val="0028289F"/>
    <w:rsid w:val="00287816"/>
    <w:rsid w:val="00292B52"/>
    <w:rsid w:val="002A487A"/>
    <w:rsid w:val="002B5B97"/>
    <w:rsid w:val="002C08D4"/>
    <w:rsid w:val="002D7FD2"/>
    <w:rsid w:val="002E5CC4"/>
    <w:rsid w:val="002E6029"/>
    <w:rsid w:val="002E6146"/>
    <w:rsid w:val="002F1BB9"/>
    <w:rsid w:val="002F4657"/>
    <w:rsid w:val="003041AD"/>
    <w:rsid w:val="00304DE5"/>
    <w:rsid w:val="003060F1"/>
    <w:rsid w:val="00310F2A"/>
    <w:rsid w:val="00312F68"/>
    <w:rsid w:val="003135B0"/>
    <w:rsid w:val="00317DE5"/>
    <w:rsid w:val="00320E54"/>
    <w:rsid w:val="00320FC6"/>
    <w:rsid w:val="00327CEF"/>
    <w:rsid w:val="00331ECE"/>
    <w:rsid w:val="00331ED6"/>
    <w:rsid w:val="00332A68"/>
    <w:rsid w:val="003372B4"/>
    <w:rsid w:val="003379A5"/>
    <w:rsid w:val="003468DA"/>
    <w:rsid w:val="0034708B"/>
    <w:rsid w:val="003633FE"/>
    <w:rsid w:val="003762B9"/>
    <w:rsid w:val="003824C8"/>
    <w:rsid w:val="00383A9C"/>
    <w:rsid w:val="003A4427"/>
    <w:rsid w:val="003A6122"/>
    <w:rsid w:val="003B355B"/>
    <w:rsid w:val="003B3DD1"/>
    <w:rsid w:val="003B58E7"/>
    <w:rsid w:val="003B6B6A"/>
    <w:rsid w:val="003C17CA"/>
    <w:rsid w:val="003D1C6B"/>
    <w:rsid w:val="003D5D21"/>
    <w:rsid w:val="003E37A9"/>
    <w:rsid w:val="004145C7"/>
    <w:rsid w:val="00421F63"/>
    <w:rsid w:val="00427907"/>
    <w:rsid w:val="00427AB1"/>
    <w:rsid w:val="00430826"/>
    <w:rsid w:val="00443D9A"/>
    <w:rsid w:val="0044405C"/>
    <w:rsid w:val="00444FED"/>
    <w:rsid w:val="0045332A"/>
    <w:rsid w:val="004539FA"/>
    <w:rsid w:val="004617ED"/>
    <w:rsid w:val="004622C2"/>
    <w:rsid w:val="00465C6F"/>
    <w:rsid w:val="00466B01"/>
    <w:rsid w:val="004709F2"/>
    <w:rsid w:val="00476049"/>
    <w:rsid w:val="00480077"/>
    <w:rsid w:val="004A04F7"/>
    <w:rsid w:val="004A38C5"/>
    <w:rsid w:val="004A4966"/>
    <w:rsid w:val="004A779C"/>
    <w:rsid w:val="004B015D"/>
    <w:rsid w:val="004B76C1"/>
    <w:rsid w:val="004C1EAB"/>
    <w:rsid w:val="004C2F34"/>
    <w:rsid w:val="004C3ECE"/>
    <w:rsid w:val="004C6B54"/>
    <w:rsid w:val="004D30F2"/>
    <w:rsid w:val="004E7E50"/>
    <w:rsid w:val="004F1CBC"/>
    <w:rsid w:val="004F7BEF"/>
    <w:rsid w:val="005010BE"/>
    <w:rsid w:val="005127AC"/>
    <w:rsid w:val="00515CE1"/>
    <w:rsid w:val="005166D1"/>
    <w:rsid w:val="00516DF5"/>
    <w:rsid w:val="005233A8"/>
    <w:rsid w:val="00523929"/>
    <w:rsid w:val="00531D86"/>
    <w:rsid w:val="00532D4C"/>
    <w:rsid w:val="005342D7"/>
    <w:rsid w:val="0054006D"/>
    <w:rsid w:val="00541783"/>
    <w:rsid w:val="00545543"/>
    <w:rsid w:val="0055166C"/>
    <w:rsid w:val="00552FF9"/>
    <w:rsid w:val="00554535"/>
    <w:rsid w:val="00556EBE"/>
    <w:rsid w:val="00557A4A"/>
    <w:rsid w:val="00565EA2"/>
    <w:rsid w:val="0057351A"/>
    <w:rsid w:val="00574E6D"/>
    <w:rsid w:val="005847E7"/>
    <w:rsid w:val="00586349"/>
    <w:rsid w:val="00595462"/>
    <w:rsid w:val="0059588B"/>
    <w:rsid w:val="005A502D"/>
    <w:rsid w:val="005B1EAD"/>
    <w:rsid w:val="005B3BC9"/>
    <w:rsid w:val="005B4E33"/>
    <w:rsid w:val="005C4F12"/>
    <w:rsid w:val="005C5389"/>
    <w:rsid w:val="005C6DD3"/>
    <w:rsid w:val="005D0619"/>
    <w:rsid w:val="005D4D67"/>
    <w:rsid w:val="005D6EB0"/>
    <w:rsid w:val="005F191A"/>
    <w:rsid w:val="005F2915"/>
    <w:rsid w:val="005F375B"/>
    <w:rsid w:val="00601CC6"/>
    <w:rsid w:val="00612CF5"/>
    <w:rsid w:val="00612D2E"/>
    <w:rsid w:val="00622C64"/>
    <w:rsid w:val="0062337A"/>
    <w:rsid w:val="00627A54"/>
    <w:rsid w:val="00646555"/>
    <w:rsid w:val="0064658D"/>
    <w:rsid w:val="00656523"/>
    <w:rsid w:val="006571CB"/>
    <w:rsid w:val="006637FE"/>
    <w:rsid w:val="0066632F"/>
    <w:rsid w:val="006663B7"/>
    <w:rsid w:val="00683E37"/>
    <w:rsid w:val="00693C12"/>
    <w:rsid w:val="006A2C6C"/>
    <w:rsid w:val="006A7F1D"/>
    <w:rsid w:val="006B58BD"/>
    <w:rsid w:val="006B5B9E"/>
    <w:rsid w:val="006C3792"/>
    <w:rsid w:val="006C5A0F"/>
    <w:rsid w:val="006C78E8"/>
    <w:rsid w:val="006D5635"/>
    <w:rsid w:val="006E1866"/>
    <w:rsid w:val="006E1AD8"/>
    <w:rsid w:val="006F17A6"/>
    <w:rsid w:val="006F3CD1"/>
    <w:rsid w:val="007016AB"/>
    <w:rsid w:val="00703F22"/>
    <w:rsid w:val="00712D9F"/>
    <w:rsid w:val="00713626"/>
    <w:rsid w:val="00716CF4"/>
    <w:rsid w:val="007209AD"/>
    <w:rsid w:val="007249B1"/>
    <w:rsid w:val="0072590A"/>
    <w:rsid w:val="0073124F"/>
    <w:rsid w:val="00740685"/>
    <w:rsid w:val="00744318"/>
    <w:rsid w:val="0074655E"/>
    <w:rsid w:val="00750A9F"/>
    <w:rsid w:val="00754BE5"/>
    <w:rsid w:val="00755A96"/>
    <w:rsid w:val="00760E34"/>
    <w:rsid w:val="00763E38"/>
    <w:rsid w:val="00767A78"/>
    <w:rsid w:val="0077325F"/>
    <w:rsid w:val="0077767B"/>
    <w:rsid w:val="00780094"/>
    <w:rsid w:val="00782F29"/>
    <w:rsid w:val="00786D2D"/>
    <w:rsid w:val="00790271"/>
    <w:rsid w:val="00792123"/>
    <w:rsid w:val="00792D04"/>
    <w:rsid w:val="00795F2A"/>
    <w:rsid w:val="007B1942"/>
    <w:rsid w:val="007B1B67"/>
    <w:rsid w:val="007B5B9E"/>
    <w:rsid w:val="007C5032"/>
    <w:rsid w:val="007D6E0D"/>
    <w:rsid w:val="007E0729"/>
    <w:rsid w:val="007E5459"/>
    <w:rsid w:val="007F76D0"/>
    <w:rsid w:val="00807BF7"/>
    <w:rsid w:val="00810D79"/>
    <w:rsid w:val="008150FC"/>
    <w:rsid w:val="00822A84"/>
    <w:rsid w:val="008267D7"/>
    <w:rsid w:val="008339B9"/>
    <w:rsid w:val="00842B89"/>
    <w:rsid w:val="0084455B"/>
    <w:rsid w:val="00853E81"/>
    <w:rsid w:val="00862A92"/>
    <w:rsid w:val="0086441F"/>
    <w:rsid w:val="00870359"/>
    <w:rsid w:val="008750A9"/>
    <w:rsid w:val="008762DF"/>
    <w:rsid w:val="00876D9E"/>
    <w:rsid w:val="0089019B"/>
    <w:rsid w:val="00890C09"/>
    <w:rsid w:val="0089374D"/>
    <w:rsid w:val="00894B2F"/>
    <w:rsid w:val="00897D73"/>
    <w:rsid w:val="008A435C"/>
    <w:rsid w:val="008A52BA"/>
    <w:rsid w:val="008A61C3"/>
    <w:rsid w:val="008B1361"/>
    <w:rsid w:val="008B168E"/>
    <w:rsid w:val="008B308F"/>
    <w:rsid w:val="008C0555"/>
    <w:rsid w:val="008D325C"/>
    <w:rsid w:val="008D37D1"/>
    <w:rsid w:val="008D55A2"/>
    <w:rsid w:val="008D5D2F"/>
    <w:rsid w:val="008D5E61"/>
    <w:rsid w:val="008F31E4"/>
    <w:rsid w:val="008F39B8"/>
    <w:rsid w:val="008F3EFA"/>
    <w:rsid w:val="008F4691"/>
    <w:rsid w:val="008F6540"/>
    <w:rsid w:val="00901200"/>
    <w:rsid w:val="009027F3"/>
    <w:rsid w:val="00905653"/>
    <w:rsid w:val="00911B85"/>
    <w:rsid w:val="00921291"/>
    <w:rsid w:val="009273C3"/>
    <w:rsid w:val="009318E7"/>
    <w:rsid w:val="00933024"/>
    <w:rsid w:val="00934209"/>
    <w:rsid w:val="009373F2"/>
    <w:rsid w:val="00941412"/>
    <w:rsid w:val="00944ECB"/>
    <w:rsid w:val="00945846"/>
    <w:rsid w:val="0095504E"/>
    <w:rsid w:val="00961B74"/>
    <w:rsid w:val="009632FF"/>
    <w:rsid w:val="009709C1"/>
    <w:rsid w:val="0097264B"/>
    <w:rsid w:val="00980269"/>
    <w:rsid w:val="0098598A"/>
    <w:rsid w:val="00992B3B"/>
    <w:rsid w:val="009A539C"/>
    <w:rsid w:val="009B3235"/>
    <w:rsid w:val="009B7A9D"/>
    <w:rsid w:val="009C73AC"/>
    <w:rsid w:val="009D0CC7"/>
    <w:rsid w:val="009D6636"/>
    <w:rsid w:val="009E5CDF"/>
    <w:rsid w:val="009F5E3F"/>
    <w:rsid w:val="00A03C65"/>
    <w:rsid w:val="00A1399C"/>
    <w:rsid w:val="00A140F5"/>
    <w:rsid w:val="00A158FF"/>
    <w:rsid w:val="00A1728A"/>
    <w:rsid w:val="00A371CD"/>
    <w:rsid w:val="00A46AA8"/>
    <w:rsid w:val="00A516C6"/>
    <w:rsid w:val="00A54217"/>
    <w:rsid w:val="00A542B9"/>
    <w:rsid w:val="00A5791F"/>
    <w:rsid w:val="00A62712"/>
    <w:rsid w:val="00A6341F"/>
    <w:rsid w:val="00A6400D"/>
    <w:rsid w:val="00A6593A"/>
    <w:rsid w:val="00A673C3"/>
    <w:rsid w:val="00A73DD6"/>
    <w:rsid w:val="00A74808"/>
    <w:rsid w:val="00A8506B"/>
    <w:rsid w:val="00A92055"/>
    <w:rsid w:val="00AA40AA"/>
    <w:rsid w:val="00AA71B3"/>
    <w:rsid w:val="00AA7347"/>
    <w:rsid w:val="00AA7643"/>
    <w:rsid w:val="00AB3E51"/>
    <w:rsid w:val="00AB4076"/>
    <w:rsid w:val="00AC31A8"/>
    <w:rsid w:val="00AD3CE1"/>
    <w:rsid w:val="00AD5B5C"/>
    <w:rsid w:val="00AD64F5"/>
    <w:rsid w:val="00AD7636"/>
    <w:rsid w:val="00AE331D"/>
    <w:rsid w:val="00AE75B7"/>
    <w:rsid w:val="00AF447A"/>
    <w:rsid w:val="00AF513A"/>
    <w:rsid w:val="00AF53DC"/>
    <w:rsid w:val="00AF6EBE"/>
    <w:rsid w:val="00AF7E96"/>
    <w:rsid w:val="00B0380F"/>
    <w:rsid w:val="00B055CF"/>
    <w:rsid w:val="00B20086"/>
    <w:rsid w:val="00B20B7A"/>
    <w:rsid w:val="00B35854"/>
    <w:rsid w:val="00B36C41"/>
    <w:rsid w:val="00B43ECA"/>
    <w:rsid w:val="00B45A18"/>
    <w:rsid w:val="00B54844"/>
    <w:rsid w:val="00B5490B"/>
    <w:rsid w:val="00B62F05"/>
    <w:rsid w:val="00B65FE3"/>
    <w:rsid w:val="00B76F99"/>
    <w:rsid w:val="00B83811"/>
    <w:rsid w:val="00B861D5"/>
    <w:rsid w:val="00B92541"/>
    <w:rsid w:val="00B96FBA"/>
    <w:rsid w:val="00BA200D"/>
    <w:rsid w:val="00BA2ACB"/>
    <w:rsid w:val="00BA4DB0"/>
    <w:rsid w:val="00BB08C2"/>
    <w:rsid w:val="00BB19CB"/>
    <w:rsid w:val="00BB3F89"/>
    <w:rsid w:val="00BC05E7"/>
    <w:rsid w:val="00BC10E5"/>
    <w:rsid w:val="00BC2383"/>
    <w:rsid w:val="00BC680E"/>
    <w:rsid w:val="00BC74D7"/>
    <w:rsid w:val="00BD36FB"/>
    <w:rsid w:val="00BD40BA"/>
    <w:rsid w:val="00BE22AC"/>
    <w:rsid w:val="00BE4B86"/>
    <w:rsid w:val="00BF1156"/>
    <w:rsid w:val="00BF1A61"/>
    <w:rsid w:val="00BF2A0C"/>
    <w:rsid w:val="00C03CBD"/>
    <w:rsid w:val="00C1640D"/>
    <w:rsid w:val="00C20475"/>
    <w:rsid w:val="00C205E6"/>
    <w:rsid w:val="00C23F64"/>
    <w:rsid w:val="00C25983"/>
    <w:rsid w:val="00C31E06"/>
    <w:rsid w:val="00C43585"/>
    <w:rsid w:val="00C47509"/>
    <w:rsid w:val="00C52901"/>
    <w:rsid w:val="00C531DB"/>
    <w:rsid w:val="00C569B6"/>
    <w:rsid w:val="00C60A05"/>
    <w:rsid w:val="00C6272D"/>
    <w:rsid w:val="00C73119"/>
    <w:rsid w:val="00C75CE7"/>
    <w:rsid w:val="00C82E1C"/>
    <w:rsid w:val="00C8426E"/>
    <w:rsid w:val="00C84DFA"/>
    <w:rsid w:val="00C8544D"/>
    <w:rsid w:val="00CA09C5"/>
    <w:rsid w:val="00CA729B"/>
    <w:rsid w:val="00CB11A5"/>
    <w:rsid w:val="00CB1BD0"/>
    <w:rsid w:val="00CB2177"/>
    <w:rsid w:val="00CB60D1"/>
    <w:rsid w:val="00CC7D6A"/>
    <w:rsid w:val="00CC7FB2"/>
    <w:rsid w:val="00CD2AAE"/>
    <w:rsid w:val="00CD394B"/>
    <w:rsid w:val="00CF1893"/>
    <w:rsid w:val="00CF1BFD"/>
    <w:rsid w:val="00CF7077"/>
    <w:rsid w:val="00D01F0F"/>
    <w:rsid w:val="00D02196"/>
    <w:rsid w:val="00D07BD2"/>
    <w:rsid w:val="00D16A81"/>
    <w:rsid w:val="00D177AB"/>
    <w:rsid w:val="00D24608"/>
    <w:rsid w:val="00D26998"/>
    <w:rsid w:val="00D27407"/>
    <w:rsid w:val="00D33EC6"/>
    <w:rsid w:val="00D417B3"/>
    <w:rsid w:val="00D456B2"/>
    <w:rsid w:val="00D50EA0"/>
    <w:rsid w:val="00D542E2"/>
    <w:rsid w:val="00D61954"/>
    <w:rsid w:val="00D714CD"/>
    <w:rsid w:val="00D829B1"/>
    <w:rsid w:val="00D84849"/>
    <w:rsid w:val="00D86B10"/>
    <w:rsid w:val="00D92953"/>
    <w:rsid w:val="00D94E0D"/>
    <w:rsid w:val="00D9540C"/>
    <w:rsid w:val="00DA3561"/>
    <w:rsid w:val="00DA42EA"/>
    <w:rsid w:val="00DB76A5"/>
    <w:rsid w:val="00DC0E2A"/>
    <w:rsid w:val="00DC1517"/>
    <w:rsid w:val="00DC71C9"/>
    <w:rsid w:val="00DD4134"/>
    <w:rsid w:val="00DE3FD4"/>
    <w:rsid w:val="00DE5D58"/>
    <w:rsid w:val="00DF57A7"/>
    <w:rsid w:val="00E079C9"/>
    <w:rsid w:val="00E10EE9"/>
    <w:rsid w:val="00E12EF9"/>
    <w:rsid w:val="00E139AF"/>
    <w:rsid w:val="00E16E85"/>
    <w:rsid w:val="00E22335"/>
    <w:rsid w:val="00E24958"/>
    <w:rsid w:val="00E326B2"/>
    <w:rsid w:val="00E3615E"/>
    <w:rsid w:val="00E4561B"/>
    <w:rsid w:val="00E47768"/>
    <w:rsid w:val="00E5030A"/>
    <w:rsid w:val="00E53871"/>
    <w:rsid w:val="00E5775A"/>
    <w:rsid w:val="00E604ED"/>
    <w:rsid w:val="00E70311"/>
    <w:rsid w:val="00E73D20"/>
    <w:rsid w:val="00E741B1"/>
    <w:rsid w:val="00E836FC"/>
    <w:rsid w:val="00E8698C"/>
    <w:rsid w:val="00E97924"/>
    <w:rsid w:val="00EA2677"/>
    <w:rsid w:val="00EA2A18"/>
    <w:rsid w:val="00EC0FEB"/>
    <w:rsid w:val="00EC172C"/>
    <w:rsid w:val="00ED02D3"/>
    <w:rsid w:val="00ED3C07"/>
    <w:rsid w:val="00ED50F3"/>
    <w:rsid w:val="00ED621E"/>
    <w:rsid w:val="00EE5ABF"/>
    <w:rsid w:val="00EF3AE0"/>
    <w:rsid w:val="00F00610"/>
    <w:rsid w:val="00F07BA0"/>
    <w:rsid w:val="00F10605"/>
    <w:rsid w:val="00F107D3"/>
    <w:rsid w:val="00F13847"/>
    <w:rsid w:val="00F2031F"/>
    <w:rsid w:val="00F22280"/>
    <w:rsid w:val="00F32E34"/>
    <w:rsid w:val="00F35F1F"/>
    <w:rsid w:val="00F46DFB"/>
    <w:rsid w:val="00F5078D"/>
    <w:rsid w:val="00F517AB"/>
    <w:rsid w:val="00F52EAC"/>
    <w:rsid w:val="00F55A16"/>
    <w:rsid w:val="00F73A55"/>
    <w:rsid w:val="00F746BB"/>
    <w:rsid w:val="00F81F92"/>
    <w:rsid w:val="00F931DF"/>
    <w:rsid w:val="00FA38E5"/>
    <w:rsid w:val="00FB0D6F"/>
    <w:rsid w:val="00FB725E"/>
    <w:rsid w:val="00FC091E"/>
    <w:rsid w:val="00FC538A"/>
    <w:rsid w:val="00FD4759"/>
    <w:rsid w:val="00FE38EB"/>
    <w:rsid w:val="00FE4445"/>
    <w:rsid w:val="00FE593A"/>
    <w:rsid w:val="00FF3EE6"/>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A9F"/>
    <w:pPr>
      <w:spacing w:beforeAutospacing="1" w:after="0" w:afterAutospacing="1" w:line="240" w:lineRule="auto"/>
      <w:ind w:left="-680" w:right="-851"/>
    </w:pPr>
    <w:rPr>
      <w:rFonts w:eastAsiaTheme="minorHAnsi"/>
      <w:szCs w:val="22"/>
      <w:lang w:val="en-IN" w:bidi="ar-SA"/>
    </w:rPr>
  </w:style>
  <w:style w:type="table" w:styleId="TableGrid">
    <w:name w:val="Table Grid"/>
    <w:basedOn w:val="TableNormal"/>
    <w:uiPriority w:val="59"/>
    <w:rsid w:val="00750A9F"/>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24C8"/>
    <w:pPr>
      <w:ind w:left="720"/>
      <w:contextualSpacing/>
    </w:pPr>
  </w:style>
  <w:style w:type="paragraph" w:styleId="Header">
    <w:name w:val="header"/>
    <w:basedOn w:val="Normal"/>
    <w:link w:val="HeaderChar"/>
    <w:uiPriority w:val="99"/>
    <w:semiHidden/>
    <w:unhideWhenUsed/>
    <w:rsid w:val="00C1640D"/>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C1640D"/>
    <w:rPr>
      <w:rFonts w:cs="Mangal"/>
    </w:rPr>
  </w:style>
  <w:style w:type="paragraph" w:styleId="Footer">
    <w:name w:val="footer"/>
    <w:basedOn w:val="Normal"/>
    <w:link w:val="FooterChar"/>
    <w:uiPriority w:val="99"/>
    <w:unhideWhenUsed/>
    <w:rsid w:val="00C1640D"/>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C1640D"/>
    <w:rPr>
      <w:rFonts w:cs="Mangal"/>
    </w:rPr>
  </w:style>
</w:styles>
</file>

<file path=word/webSettings.xml><?xml version="1.0" encoding="utf-8"?>
<w:webSettings xmlns:r="http://schemas.openxmlformats.org/officeDocument/2006/relationships" xmlns:w="http://schemas.openxmlformats.org/wordprocessingml/2006/main">
  <w:divs>
    <w:div w:id="261575022">
      <w:bodyDiv w:val="1"/>
      <w:marLeft w:val="0"/>
      <w:marRight w:val="0"/>
      <w:marTop w:val="0"/>
      <w:marBottom w:val="0"/>
      <w:divBdr>
        <w:top w:val="none" w:sz="0" w:space="0" w:color="auto"/>
        <w:left w:val="none" w:sz="0" w:space="0" w:color="auto"/>
        <w:bottom w:val="none" w:sz="0" w:space="0" w:color="auto"/>
        <w:right w:val="none" w:sz="0" w:space="0" w:color="auto"/>
      </w:divBdr>
    </w:div>
    <w:div w:id="415060618">
      <w:bodyDiv w:val="1"/>
      <w:marLeft w:val="0"/>
      <w:marRight w:val="0"/>
      <w:marTop w:val="0"/>
      <w:marBottom w:val="0"/>
      <w:divBdr>
        <w:top w:val="none" w:sz="0" w:space="0" w:color="auto"/>
        <w:left w:val="none" w:sz="0" w:space="0" w:color="auto"/>
        <w:bottom w:val="none" w:sz="0" w:space="0" w:color="auto"/>
        <w:right w:val="none" w:sz="0" w:space="0" w:color="auto"/>
      </w:divBdr>
    </w:div>
    <w:div w:id="483743698">
      <w:bodyDiv w:val="1"/>
      <w:marLeft w:val="0"/>
      <w:marRight w:val="0"/>
      <w:marTop w:val="0"/>
      <w:marBottom w:val="0"/>
      <w:divBdr>
        <w:top w:val="none" w:sz="0" w:space="0" w:color="auto"/>
        <w:left w:val="none" w:sz="0" w:space="0" w:color="auto"/>
        <w:bottom w:val="none" w:sz="0" w:space="0" w:color="auto"/>
        <w:right w:val="none" w:sz="0" w:space="0" w:color="auto"/>
      </w:divBdr>
    </w:div>
    <w:div w:id="1515070019">
      <w:bodyDiv w:val="1"/>
      <w:marLeft w:val="0"/>
      <w:marRight w:val="0"/>
      <w:marTop w:val="0"/>
      <w:marBottom w:val="0"/>
      <w:divBdr>
        <w:top w:val="none" w:sz="0" w:space="0" w:color="auto"/>
        <w:left w:val="none" w:sz="0" w:space="0" w:color="auto"/>
        <w:bottom w:val="none" w:sz="0" w:space="0" w:color="auto"/>
        <w:right w:val="none" w:sz="0" w:space="0" w:color="auto"/>
      </w:divBdr>
    </w:div>
    <w:div w:id="156240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447</cp:revision>
  <cp:lastPrinted>2012-06-06T07:32:00Z</cp:lastPrinted>
  <dcterms:created xsi:type="dcterms:W3CDTF">2012-02-09T08:12:00Z</dcterms:created>
  <dcterms:modified xsi:type="dcterms:W3CDTF">2012-06-08T05:54:00Z</dcterms:modified>
</cp:coreProperties>
</file>